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A9" w:rsidRPr="003114ED" w:rsidRDefault="00B171FF" w:rsidP="00DA01EE">
      <w:pPr>
        <w:spacing w:before="120" w:after="0" w:line="240" w:lineRule="auto"/>
        <w:jc w:val="center"/>
        <w:rPr>
          <w:b/>
          <w:sz w:val="24"/>
          <w:szCs w:val="24"/>
        </w:rPr>
      </w:pPr>
      <w:r w:rsidRPr="003114ED">
        <w:rPr>
          <w:b/>
          <w:sz w:val="24"/>
          <w:szCs w:val="24"/>
        </w:rPr>
        <w:t xml:space="preserve">PRZEDWSTĘPNA </w:t>
      </w:r>
      <w:r w:rsidR="00DF36CA" w:rsidRPr="003114ED">
        <w:rPr>
          <w:b/>
          <w:sz w:val="24"/>
          <w:szCs w:val="24"/>
        </w:rPr>
        <w:t>UMOWA</w:t>
      </w:r>
      <w:r w:rsidR="00901A52" w:rsidRPr="003114ED">
        <w:rPr>
          <w:b/>
          <w:sz w:val="24"/>
          <w:szCs w:val="24"/>
        </w:rPr>
        <w:t xml:space="preserve"> </w:t>
      </w:r>
      <w:r w:rsidRPr="003114ED">
        <w:rPr>
          <w:b/>
          <w:sz w:val="24"/>
          <w:szCs w:val="24"/>
        </w:rPr>
        <w:t>OBJĘCIA UDZIAŁÓW</w:t>
      </w:r>
    </w:p>
    <w:p w:rsidR="00DF36CA" w:rsidRPr="003114ED" w:rsidRDefault="00DF36CA" w:rsidP="00DA01EE">
      <w:pPr>
        <w:spacing w:before="120" w:after="0" w:line="240" w:lineRule="auto"/>
        <w:jc w:val="both"/>
        <w:rPr>
          <w:sz w:val="24"/>
          <w:szCs w:val="24"/>
        </w:rPr>
      </w:pPr>
      <w:r w:rsidRPr="003114ED">
        <w:rPr>
          <w:sz w:val="24"/>
          <w:szCs w:val="24"/>
        </w:rPr>
        <w:t xml:space="preserve">Zawarta w dniu </w:t>
      </w:r>
      <w:sdt>
        <w:sdtPr>
          <w:rPr>
            <w:sz w:val="24"/>
            <w:szCs w:val="24"/>
          </w:rPr>
          <w:id w:val="2112556301"/>
          <w:placeholder>
            <w:docPart w:val="DefaultPlaceholder_1081868574"/>
          </w:placeholder>
          <w:showingPlcHdr/>
        </w:sdtPr>
        <w:sdtEndPr/>
        <w:sdtContent>
          <w:r w:rsidR="00302A0A" w:rsidRPr="00060D6F">
            <w:rPr>
              <w:rStyle w:val="Tekstzastpczy"/>
            </w:rPr>
            <w:t>Kliknij tutaj, aby wprowadzić tekst.</w:t>
          </w:r>
        </w:sdtContent>
      </w:sdt>
      <w:r w:rsidR="00EF5060" w:rsidRPr="003114ED">
        <w:rPr>
          <w:sz w:val="24"/>
          <w:szCs w:val="24"/>
        </w:rPr>
        <w:t xml:space="preserve">2015 roku </w:t>
      </w:r>
      <w:r w:rsidR="00C92AE5">
        <w:rPr>
          <w:sz w:val="24"/>
          <w:szCs w:val="24"/>
        </w:rPr>
        <w:t>w Warszawie, pomiędzy:</w:t>
      </w:r>
    </w:p>
    <w:p w:rsidR="00CD065A" w:rsidRPr="003114ED" w:rsidRDefault="00CD065A" w:rsidP="00DA01EE">
      <w:pPr>
        <w:spacing w:before="120" w:after="0" w:line="240" w:lineRule="auto"/>
        <w:jc w:val="both"/>
        <w:rPr>
          <w:sz w:val="24"/>
          <w:szCs w:val="24"/>
        </w:rPr>
      </w:pPr>
    </w:p>
    <w:p w:rsidR="00F9756D" w:rsidRPr="003114ED" w:rsidRDefault="00F9756D" w:rsidP="00F9756D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MZURI CFI 2 Spółką z ograniczoną odpowiedzialnością </w:t>
      </w:r>
      <w:r w:rsidRPr="00AD58EC">
        <w:rPr>
          <w:sz w:val="24"/>
          <w:szCs w:val="24"/>
        </w:rPr>
        <w:t xml:space="preserve">z siedzibą w Warszawie, przy ulicy Batorego 20 lok. 15 (02-591 Warszawa), </w:t>
      </w:r>
      <w:r w:rsidRPr="00AD58EC">
        <w:rPr>
          <w:rFonts w:ascii="Calibri" w:hAnsi="Calibri"/>
          <w:sz w:val="24"/>
          <w:szCs w:val="24"/>
        </w:rPr>
        <w:t>wpisaną do Rejestru Przedsiębiorców Krajowego Rejestru Sądowego przez Sąd Rejonowy dla m.st. Warszawy w Warszawie XII Wydział Gospodarczy KRS, pod numerem KRS 00005</w:t>
      </w:r>
      <w:r>
        <w:rPr>
          <w:rFonts w:ascii="Calibri" w:hAnsi="Calibri"/>
          <w:sz w:val="24"/>
          <w:szCs w:val="24"/>
        </w:rPr>
        <w:t>66037</w:t>
      </w:r>
      <w:r w:rsidRPr="00AD58EC">
        <w:rPr>
          <w:rFonts w:ascii="Calibri" w:hAnsi="Calibri"/>
          <w:sz w:val="24"/>
          <w:szCs w:val="24"/>
        </w:rPr>
        <w:t>, o numerze NIP 70104</w:t>
      </w:r>
      <w:r>
        <w:rPr>
          <w:rFonts w:ascii="Calibri" w:hAnsi="Calibri"/>
          <w:sz w:val="24"/>
          <w:szCs w:val="24"/>
        </w:rPr>
        <w:t>94912</w:t>
      </w:r>
      <w:r w:rsidRPr="00AD58EC">
        <w:rPr>
          <w:rFonts w:ascii="Calibri" w:hAnsi="Calibri"/>
          <w:sz w:val="24"/>
          <w:szCs w:val="24"/>
        </w:rPr>
        <w:t xml:space="preserve">, </w:t>
      </w:r>
      <w:r w:rsidRPr="00AD58EC">
        <w:rPr>
          <w:sz w:val="24"/>
          <w:szCs w:val="24"/>
        </w:rPr>
        <w:t xml:space="preserve">zwaną dalej </w:t>
      </w:r>
      <w:r>
        <w:rPr>
          <w:sz w:val="24"/>
          <w:szCs w:val="24"/>
        </w:rPr>
        <w:t>„</w:t>
      </w:r>
      <w:r>
        <w:rPr>
          <w:b/>
          <w:sz w:val="24"/>
          <w:szCs w:val="24"/>
        </w:rPr>
        <w:t>MZURI CFI 2</w:t>
      </w:r>
      <w:r>
        <w:rPr>
          <w:sz w:val="24"/>
          <w:szCs w:val="24"/>
        </w:rPr>
        <w:t>” lub „</w:t>
      </w:r>
      <w:r>
        <w:rPr>
          <w:b/>
          <w:sz w:val="24"/>
          <w:szCs w:val="24"/>
        </w:rPr>
        <w:t>Spółką</w:t>
      </w:r>
      <w:r>
        <w:rPr>
          <w:sz w:val="24"/>
          <w:szCs w:val="24"/>
        </w:rPr>
        <w:t>”</w:t>
      </w:r>
    </w:p>
    <w:p w:rsidR="007116E3" w:rsidRPr="003114ED" w:rsidRDefault="00C92AE5" w:rsidP="00DA01E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7116E3" w:rsidRPr="003114ED" w:rsidRDefault="008B5F0F" w:rsidP="00DA01EE">
      <w:pPr>
        <w:spacing w:before="120"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3902705"/>
          <w:placeholder>
            <w:docPart w:val="DefaultPlaceholder_1081868574"/>
          </w:placeholder>
          <w:showingPlcHdr/>
        </w:sdtPr>
        <w:sdtEndPr/>
        <w:sdtContent>
          <w:r w:rsidR="00302A0A" w:rsidRPr="00060D6F">
            <w:rPr>
              <w:rStyle w:val="Tekstzastpczy"/>
            </w:rPr>
            <w:t>Kliknij tutaj, aby wprowadzić tekst.</w:t>
          </w:r>
        </w:sdtContent>
      </w:sdt>
      <w:r w:rsidR="007116E3" w:rsidRPr="003114ED">
        <w:rPr>
          <w:sz w:val="24"/>
          <w:szCs w:val="24"/>
        </w:rPr>
        <w:t xml:space="preserve"> zamieszkał</w:t>
      </w:r>
      <w:r w:rsidR="008D0880" w:rsidRPr="003114ED">
        <w:rPr>
          <w:sz w:val="24"/>
          <w:szCs w:val="24"/>
        </w:rPr>
        <w:t>ym</w:t>
      </w:r>
      <w:r w:rsidR="00C92AE5">
        <w:rPr>
          <w:sz w:val="24"/>
          <w:szCs w:val="24"/>
        </w:rPr>
        <w:t xml:space="preserve"> w</w:t>
      </w:r>
      <w:r w:rsidR="00302A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0507841"/>
          <w:placeholder>
            <w:docPart w:val="DefaultPlaceholder_1081868574"/>
          </w:placeholder>
          <w:showingPlcHdr/>
        </w:sdtPr>
        <w:sdtEndPr/>
        <w:sdtContent>
          <w:r w:rsidR="00302A0A" w:rsidRPr="00060D6F">
            <w:rPr>
              <w:rStyle w:val="Tekstzastpczy"/>
            </w:rPr>
            <w:t>Kliknij tutaj, aby wprowadzić tekst.</w:t>
          </w:r>
        </w:sdtContent>
      </w:sdt>
      <w:r w:rsidR="007116E3" w:rsidRPr="003114ED">
        <w:rPr>
          <w:sz w:val="24"/>
          <w:szCs w:val="24"/>
        </w:rPr>
        <w:t xml:space="preserve"> przy ulicy</w:t>
      </w:r>
      <w:r w:rsidR="00302A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36454928"/>
          <w:placeholder>
            <w:docPart w:val="DefaultPlaceholder_1081868574"/>
          </w:placeholder>
          <w:showingPlcHdr/>
        </w:sdtPr>
        <w:sdtEndPr/>
        <w:sdtContent>
          <w:r w:rsidR="00302A0A" w:rsidRPr="00060D6F">
            <w:rPr>
              <w:rStyle w:val="Tekstzastpczy"/>
            </w:rPr>
            <w:t>Kliknij tutaj, aby wprowadzić tekst.</w:t>
          </w:r>
        </w:sdtContent>
      </w:sdt>
      <w:r w:rsidR="007116E3" w:rsidRPr="003114ED">
        <w:rPr>
          <w:sz w:val="24"/>
          <w:szCs w:val="24"/>
        </w:rPr>
        <w:t>, legitymując</w:t>
      </w:r>
      <w:r w:rsidR="008D0880" w:rsidRPr="003114ED">
        <w:rPr>
          <w:sz w:val="24"/>
          <w:szCs w:val="24"/>
        </w:rPr>
        <w:t>ym</w:t>
      </w:r>
      <w:r w:rsidR="00C92AE5">
        <w:rPr>
          <w:sz w:val="24"/>
          <w:szCs w:val="24"/>
        </w:rPr>
        <w:t xml:space="preserve"> się dowodem osobistym numer</w:t>
      </w:r>
      <w:r w:rsidR="00302A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4746676"/>
          <w:placeholder>
            <w:docPart w:val="DefaultPlaceholder_1081868574"/>
          </w:placeholder>
          <w:showingPlcHdr/>
        </w:sdtPr>
        <w:sdtEndPr/>
        <w:sdtContent>
          <w:r w:rsidR="00302A0A" w:rsidRPr="00060D6F">
            <w:rPr>
              <w:rStyle w:val="Tekstzastpczy"/>
            </w:rPr>
            <w:t>Kliknij tutaj, aby wprowadzić tekst.</w:t>
          </w:r>
        </w:sdtContent>
      </w:sdt>
      <w:r w:rsidR="00512FD4" w:rsidRPr="003114ED">
        <w:rPr>
          <w:sz w:val="24"/>
          <w:szCs w:val="24"/>
        </w:rPr>
        <w:t xml:space="preserve"> </w:t>
      </w:r>
      <w:r w:rsidR="00C92AE5">
        <w:rPr>
          <w:sz w:val="24"/>
          <w:szCs w:val="24"/>
        </w:rPr>
        <w:t>z terminem ważności do</w:t>
      </w:r>
      <w:r w:rsidR="00302A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6559193"/>
          <w:placeholder>
            <w:docPart w:val="DefaultPlaceholder_1081868574"/>
          </w:placeholder>
          <w:showingPlcHdr/>
        </w:sdtPr>
        <w:sdtEndPr/>
        <w:sdtContent>
          <w:r w:rsidR="00302A0A" w:rsidRPr="00060D6F">
            <w:rPr>
              <w:rStyle w:val="Tekstzastpczy"/>
            </w:rPr>
            <w:t>Kliknij tutaj, aby wprowadzić tekst.</w:t>
          </w:r>
        </w:sdtContent>
      </w:sdt>
      <w:r w:rsidR="007116E3" w:rsidRPr="003114ED">
        <w:rPr>
          <w:sz w:val="24"/>
          <w:szCs w:val="24"/>
        </w:rPr>
        <w:t>, o numerze PESEL</w:t>
      </w:r>
      <w:r w:rsidR="00302A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9433212"/>
          <w:placeholder>
            <w:docPart w:val="DefaultPlaceholder_1081868574"/>
          </w:placeholder>
          <w:showingPlcHdr/>
        </w:sdtPr>
        <w:sdtEndPr/>
        <w:sdtContent>
          <w:r w:rsidR="00302A0A" w:rsidRPr="00060D6F">
            <w:rPr>
              <w:rStyle w:val="Tekstzastpczy"/>
            </w:rPr>
            <w:t>Kliknij tutaj, aby wprowadzić tekst.</w:t>
          </w:r>
        </w:sdtContent>
      </w:sdt>
      <w:r w:rsidR="00300E09" w:rsidRPr="003114ED">
        <w:rPr>
          <w:sz w:val="24"/>
          <w:szCs w:val="24"/>
        </w:rPr>
        <w:t>,</w:t>
      </w:r>
      <w:r w:rsidR="00C92AE5">
        <w:rPr>
          <w:sz w:val="24"/>
          <w:szCs w:val="24"/>
        </w:rPr>
        <w:t xml:space="preserve"> adres e-mail do doręczeń:</w:t>
      </w:r>
      <w:r w:rsidR="00302A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4175721"/>
          <w:placeholder>
            <w:docPart w:val="DefaultPlaceholder_1081868574"/>
          </w:placeholder>
          <w:showingPlcHdr/>
        </w:sdtPr>
        <w:sdtEndPr/>
        <w:sdtContent>
          <w:r w:rsidR="00302A0A" w:rsidRPr="00060D6F">
            <w:rPr>
              <w:rStyle w:val="Tekstzastpczy"/>
            </w:rPr>
            <w:t>Kliknij tutaj, aby wprowadzić tekst.</w:t>
          </w:r>
        </w:sdtContent>
      </w:sdt>
      <w:r w:rsidR="00B32EFE" w:rsidRPr="003114ED">
        <w:rPr>
          <w:sz w:val="24"/>
          <w:szCs w:val="24"/>
        </w:rPr>
        <w:t>,</w:t>
      </w:r>
      <w:r w:rsidR="0062451E" w:rsidRPr="003114ED">
        <w:rPr>
          <w:sz w:val="24"/>
          <w:szCs w:val="24"/>
        </w:rPr>
        <w:t xml:space="preserve"> </w:t>
      </w:r>
    </w:p>
    <w:p w:rsidR="007116E3" w:rsidRPr="003114ED" w:rsidRDefault="00C92AE5" w:rsidP="00DA01E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zwanego dalej „</w:t>
      </w:r>
      <w:r>
        <w:rPr>
          <w:b/>
          <w:sz w:val="24"/>
          <w:szCs w:val="24"/>
        </w:rPr>
        <w:t>Inwestorem</w:t>
      </w:r>
      <w:r>
        <w:rPr>
          <w:sz w:val="24"/>
          <w:szCs w:val="24"/>
        </w:rPr>
        <w:t>”,</w:t>
      </w:r>
    </w:p>
    <w:p w:rsidR="00901A52" w:rsidRPr="003114ED" w:rsidRDefault="00C92AE5" w:rsidP="00DA01E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łącznie zwanymi dalej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”, a każdy z osobna również „</w:t>
      </w:r>
      <w:r>
        <w:rPr>
          <w:b/>
          <w:sz w:val="24"/>
          <w:szCs w:val="24"/>
        </w:rPr>
        <w:t>Stroną</w:t>
      </w:r>
      <w:r>
        <w:rPr>
          <w:sz w:val="24"/>
          <w:szCs w:val="24"/>
        </w:rPr>
        <w:t>”.</w:t>
      </w:r>
    </w:p>
    <w:p w:rsidR="008B3070" w:rsidRPr="003114ED" w:rsidRDefault="008B3070" w:rsidP="008B3070">
      <w:pPr>
        <w:spacing w:before="120" w:after="0" w:line="240" w:lineRule="auto"/>
        <w:rPr>
          <w:b/>
          <w:sz w:val="24"/>
          <w:szCs w:val="24"/>
        </w:rPr>
      </w:pPr>
    </w:p>
    <w:p w:rsidR="00C2018A" w:rsidRPr="003114ED" w:rsidRDefault="00C2018A" w:rsidP="00C2018A">
      <w:pPr>
        <w:spacing w:before="120"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Niniejsza Przedwstępna Umowa Objęcia Udziałów została przygotowana za pośrednictwem WYNAJMISTRZ.PL działającego na rzecz MZURI CFI 2 w zakresie pozyskiwania nowych inwestorów i prezentowania oferty MZURI CFI 2</w:t>
      </w:r>
      <w:r>
        <w:rPr>
          <w:color w:val="000000" w:themeColor="text1"/>
          <w:sz w:val="24"/>
          <w:szCs w:val="24"/>
        </w:rPr>
        <w:t xml:space="preserve">. </w:t>
      </w:r>
    </w:p>
    <w:p w:rsidR="008B3070" w:rsidRPr="003114ED" w:rsidRDefault="008B3070" w:rsidP="008B3070">
      <w:pPr>
        <w:spacing w:before="120" w:after="0" w:line="240" w:lineRule="auto"/>
        <w:rPr>
          <w:b/>
          <w:sz w:val="24"/>
          <w:szCs w:val="24"/>
        </w:rPr>
      </w:pPr>
    </w:p>
    <w:p w:rsidR="007116E3" w:rsidRPr="003114ED" w:rsidRDefault="00C92AE5" w:rsidP="00DA01EE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PREAMBUŁA</w:t>
      </w:r>
    </w:p>
    <w:p w:rsidR="00486712" w:rsidRPr="00F26834" w:rsidRDefault="00486712" w:rsidP="00486712">
      <w:pPr>
        <w:spacing w:before="120" w:after="0" w:line="240" w:lineRule="auto"/>
        <w:jc w:val="both"/>
        <w:rPr>
          <w:sz w:val="24"/>
          <w:szCs w:val="24"/>
        </w:rPr>
      </w:pPr>
      <w:r w:rsidRPr="00F26834">
        <w:rPr>
          <w:sz w:val="24"/>
          <w:szCs w:val="24"/>
        </w:rPr>
        <w:t>Zważywszy, że:</w:t>
      </w:r>
    </w:p>
    <w:p w:rsidR="00486712" w:rsidRPr="00F26834" w:rsidRDefault="00486712" w:rsidP="004867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F26834">
        <w:rPr>
          <w:sz w:val="24"/>
          <w:szCs w:val="24"/>
        </w:rPr>
        <w:t xml:space="preserve">W dniu </w:t>
      </w:r>
      <w:r w:rsidR="00BA3251">
        <w:rPr>
          <w:sz w:val="24"/>
          <w:szCs w:val="24"/>
        </w:rPr>
        <w:t xml:space="preserve">10 czerwca </w:t>
      </w:r>
      <w:r w:rsidRPr="00F26834">
        <w:rPr>
          <w:sz w:val="24"/>
          <w:szCs w:val="24"/>
        </w:rPr>
        <w:t xml:space="preserve">2015 roku, na mocy aktu notarialnego sporządzonego przez </w:t>
      </w:r>
      <w:r>
        <w:rPr>
          <w:sz w:val="24"/>
          <w:szCs w:val="24"/>
        </w:rPr>
        <w:t>Pawła Andrzeja Kanię</w:t>
      </w:r>
      <w:r w:rsidRPr="00F26834">
        <w:rPr>
          <w:sz w:val="24"/>
          <w:szCs w:val="24"/>
        </w:rPr>
        <w:t xml:space="preserve"> notariusza w Warszawie, prowadzącego kancelarię notarialną przy </w:t>
      </w:r>
      <w:r w:rsidR="004846FA">
        <w:rPr>
          <w:sz w:val="24"/>
          <w:szCs w:val="24"/>
        </w:rPr>
        <w:t>ul. </w:t>
      </w:r>
      <w:r>
        <w:rPr>
          <w:sz w:val="24"/>
          <w:szCs w:val="24"/>
        </w:rPr>
        <w:t>Smoleńskiego 4 lok. 3</w:t>
      </w:r>
      <w:r w:rsidRPr="00F26834">
        <w:rPr>
          <w:sz w:val="24"/>
          <w:szCs w:val="24"/>
        </w:rPr>
        <w:t xml:space="preserve"> (repertorium A Nr</w:t>
      </w:r>
      <w:r w:rsidR="00580E8A">
        <w:rPr>
          <w:sz w:val="24"/>
          <w:szCs w:val="24"/>
        </w:rPr>
        <w:t xml:space="preserve"> 2104/2015</w:t>
      </w:r>
      <w:r w:rsidRPr="00F26834">
        <w:rPr>
          <w:sz w:val="24"/>
          <w:szCs w:val="24"/>
        </w:rPr>
        <w:t>) (zwanego dalej „</w:t>
      </w:r>
      <w:r w:rsidR="00557604">
        <w:rPr>
          <w:b/>
          <w:sz w:val="24"/>
          <w:szCs w:val="24"/>
        </w:rPr>
        <w:t>Aktem Założycielskim</w:t>
      </w:r>
      <w:r w:rsidRPr="00F26834">
        <w:rPr>
          <w:sz w:val="24"/>
          <w:szCs w:val="24"/>
        </w:rPr>
        <w:t xml:space="preserve">”), zawiązana została MZURI CFI </w:t>
      </w:r>
      <w:r>
        <w:rPr>
          <w:sz w:val="24"/>
          <w:szCs w:val="24"/>
        </w:rPr>
        <w:t>2</w:t>
      </w:r>
      <w:r w:rsidRPr="00F26834">
        <w:rPr>
          <w:sz w:val="24"/>
          <w:szCs w:val="24"/>
        </w:rPr>
        <w:t xml:space="preserve"> Spółka z ograniczoną odpowiedzialnością w</w:t>
      </w:r>
      <w:r>
        <w:rPr>
          <w:sz w:val="24"/>
          <w:szCs w:val="24"/>
        </w:rPr>
        <w:t> </w:t>
      </w:r>
      <w:r w:rsidR="004846FA">
        <w:rPr>
          <w:sz w:val="24"/>
          <w:szCs w:val="24"/>
        </w:rPr>
        <w:t>organizacji z </w:t>
      </w:r>
      <w:r w:rsidRPr="00F26834">
        <w:rPr>
          <w:sz w:val="24"/>
          <w:szCs w:val="24"/>
        </w:rPr>
        <w:t>siedzibą w Warszawie.</w:t>
      </w:r>
    </w:p>
    <w:p w:rsidR="00F9756D" w:rsidRDefault="00F9756D" w:rsidP="00F9756D">
      <w:pPr>
        <w:pStyle w:val="Akapitzlist"/>
        <w:spacing w:before="120" w:after="0" w:line="240" w:lineRule="auto"/>
        <w:jc w:val="both"/>
        <w:rPr>
          <w:sz w:val="24"/>
          <w:szCs w:val="24"/>
        </w:rPr>
      </w:pPr>
    </w:p>
    <w:p w:rsidR="00F9756D" w:rsidRPr="00774517" w:rsidRDefault="00F9756D" w:rsidP="00F9756D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774517">
        <w:rPr>
          <w:sz w:val="24"/>
          <w:szCs w:val="24"/>
        </w:rPr>
        <w:t xml:space="preserve">W dniu </w:t>
      </w:r>
      <w:r>
        <w:rPr>
          <w:sz w:val="24"/>
          <w:szCs w:val="24"/>
        </w:rPr>
        <w:t>08 lipca</w:t>
      </w:r>
      <w:r w:rsidRPr="00774517">
        <w:rPr>
          <w:sz w:val="24"/>
          <w:szCs w:val="24"/>
        </w:rPr>
        <w:t xml:space="preserve"> 2015 r. Sąd Rejonowy dla m.st. Warszawy w Warszawie XII Wydział Gospodarczy Krajowe</w:t>
      </w:r>
      <w:r w:rsidR="00DD0EAA">
        <w:rPr>
          <w:sz w:val="24"/>
          <w:szCs w:val="24"/>
        </w:rPr>
        <w:t>go</w:t>
      </w:r>
      <w:r w:rsidRPr="00774517">
        <w:rPr>
          <w:sz w:val="24"/>
          <w:szCs w:val="24"/>
        </w:rPr>
        <w:t xml:space="preserve"> Rejestru Sądowego wpisał Spółkę do Rejestru Przedsiębiorców KRS pod numerem 0000</w:t>
      </w:r>
      <w:r>
        <w:rPr>
          <w:sz w:val="24"/>
          <w:szCs w:val="24"/>
        </w:rPr>
        <w:t>566037</w:t>
      </w:r>
      <w:r w:rsidRPr="00774517">
        <w:rPr>
          <w:sz w:val="24"/>
          <w:szCs w:val="24"/>
        </w:rPr>
        <w:t>.</w:t>
      </w:r>
    </w:p>
    <w:p w:rsidR="00F94E7C" w:rsidRDefault="00486712" w:rsidP="00F94E7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FE4EB9">
        <w:rPr>
          <w:sz w:val="24"/>
          <w:szCs w:val="24"/>
        </w:rPr>
        <w:t xml:space="preserve">Zgodnie z postanowieniami </w:t>
      </w:r>
      <w:r w:rsidR="00557604">
        <w:rPr>
          <w:sz w:val="24"/>
          <w:szCs w:val="24"/>
        </w:rPr>
        <w:t>Aktu Założycielskiego</w:t>
      </w:r>
      <w:r w:rsidRPr="00FE4EB9">
        <w:rPr>
          <w:sz w:val="24"/>
          <w:szCs w:val="24"/>
        </w:rPr>
        <w:t>, działalność Spółki polegać będzie w szczególności na realizacji przedsięwzięć in</w:t>
      </w:r>
      <w:r w:rsidRPr="00F26834">
        <w:rPr>
          <w:sz w:val="24"/>
          <w:szCs w:val="24"/>
        </w:rPr>
        <w:t>westycyjnych związanych z szeroko pojętym rynkiem nieruchomości</w:t>
      </w:r>
      <w:r>
        <w:rPr>
          <w:sz w:val="24"/>
          <w:szCs w:val="24"/>
        </w:rPr>
        <w:t xml:space="preserve"> mieszkaniowych przeznaczonych na wynajem</w:t>
      </w:r>
      <w:r w:rsidRPr="00F26834">
        <w:rPr>
          <w:sz w:val="24"/>
          <w:szCs w:val="24"/>
        </w:rPr>
        <w:t>.</w:t>
      </w:r>
    </w:p>
    <w:p w:rsidR="00F94E7C" w:rsidRPr="00F94E7C" w:rsidRDefault="00F94E7C" w:rsidP="00F94E7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F94E7C">
        <w:rPr>
          <w:sz w:val="24"/>
          <w:szCs w:val="24"/>
        </w:rPr>
        <w:t xml:space="preserve">Spółka nabywać będzie </w:t>
      </w:r>
      <w:r w:rsidR="00EC54E5">
        <w:rPr>
          <w:sz w:val="24"/>
          <w:szCs w:val="24"/>
        </w:rPr>
        <w:t>nieruchomości</w:t>
      </w:r>
      <w:r w:rsidR="00EC54E5" w:rsidRPr="00F94E7C">
        <w:rPr>
          <w:sz w:val="24"/>
          <w:szCs w:val="24"/>
        </w:rPr>
        <w:t xml:space="preserve"> </w:t>
      </w:r>
      <w:r w:rsidR="00EC54E5">
        <w:rPr>
          <w:sz w:val="24"/>
          <w:szCs w:val="24"/>
        </w:rPr>
        <w:t xml:space="preserve">mieszkaniowe </w:t>
      </w:r>
      <w:r w:rsidR="005C0DB3">
        <w:rPr>
          <w:sz w:val="24"/>
          <w:szCs w:val="24"/>
        </w:rPr>
        <w:t>lub przeznaczone do pełnienia funkcji mieszkaniowej</w:t>
      </w:r>
      <w:r w:rsidRPr="00F94E7C">
        <w:rPr>
          <w:sz w:val="24"/>
          <w:szCs w:val="24"/>
        </w:rPr>
        <w:t>, w tym wymagające remontu</w:t>
      </w:r>
      <w:r w:rsidR="00711CC1">
        <w:rPr>
          <w:sz w:val="24"/>
          <w:szCs w:val="24"/>
        </w:rPr>
        <w:t>, położone na terytorium Rzeczypospolitej Polskiej</w:t>
      </w:r>
      <w:r w:rsidR="005C0DB3">
        <w:rPr>
          <w:sz w:val="24"/>
          <w:szCs w:val="24"/>
        </w:rPr>
        <w:t>;</w:t>
      </w:r>
      <w:r w:rsidRPr="00F94E7C">
        <w:rPr>
          <w:sz w:val="24"/>
          <w:szCs w:val="24"/>
        </w:rPr>
        <w:t xml:space="preserve"> wymagające remontu lokale poddawane będą pracom remontowym</w:t>
      </w:r>
      <w:r w:rsidR="005C0DB3">
        <w:rPr>
          <w:sz w:val="24"/>
          <w:szCs w:val="24"/>
        </w:rPr>
        <w:t xml:space="preserve">; </w:t>
      </w:r>
      <w:r w:rsidRPr="00F94E7C">
        <w:rPr>
          <w:sz w:val="24"/>
          <w:szCs w:val="24"/>
        </w:rPr>
        <w:t xml:space="preserve">następnie </w:t>
      </w:r>
      <w:r w:rsidR="005C0DB3">
        <w:rPr>
          <w:sz w:val="24"/>
          <w:szCs w:val="24"/>
        </w:rPr>
        <w:t xml:space="preserve">lokale będą </w:t>
      </w:r>
      <w:r w:rsidRPr="00F94E7C">
        <w:rPr>
          <w:sz w:val="24"/>
          <w:szCs w:val="24"/>
        </w:rPr>
        <w:t>wynajmowane na wolnym rynku celem osiągania przez Spółkę</w:t>
      </w:r>
      <w:r w:rsidR="004846FA">
        <w:rPr>
          <w:sz w:val="24"/>
          <w:szCs w:val="24"/>
        </w:rPr>
        <w:t xml:space="preserve"> dochodów z </w:t>
      </w:r>
      <w:r w:rsidRPr="00F94E7C">
        <w:rPr>
          <w:sz w:val="24"/>
          <w:szCs w:val="24"/>
        </w:rPr>
        <w:t>najmu</w:t>
      </w:r>
      <w:r>
        <w:rPr>
          <w:sz w:val="24"/>
          <w:szCs w:val="24"/>
        </w:rPr>
        <w:t>. Wyszukiwanie</w:t>
      </w:r>
      <w:r w:rsidRPr="00F94E7C">
        <w:rPr>
          <w:sz w:val="24"/>
          <w:szCs w:val="24"/>
        </w:rPr>
        <w:t>, remont oraz zarządzanie portfelem nieruchomości zlecane będzie Mzuri Investments Spółce z ograniczoną odpowiedzialn</w:t>
      </w:r>
      <w:r w:rsidR="004846FA">
        <w:rPr>
          <w:sz w:val="24"/>
          <w:szCs w:val="24"/>
        </w:rPr>
        <w:t>ością z siedzibą w Warszawie, a </w:t>
      </w:r>
      <w:r w:rsidRPr="00F94E7C">
        <w:rPr>
          <w:sz w:val="24"/>
          <w:szCs w:val="24"/>
        </w:rPr>
        <w:t xml:space="preserve">zarządzanie </w:t>
      </w:r>
      <w:r w:rsidR="005C0DB3">
        <w:rPr>
          <w:sz w:val="24"/>
          <w:szCs w:val="24"/>
        </w:rPr>
        <w:t xml:space="preserve">najmem </w:t>
      </w:r>
      <w:r w:rsidRPr="00F94E7C">
        <w:rPr>
          <w:sz w:val="24"/>
          <w:szCs w:val="24"/>
        </w:rPr>
        <w:t>lokali powierzone zostanie Mzuri Spółce z ograniczoną odpowiedzialnością z siedzibą w</w:t>
      </w:r>
      <w:r w:rsidR="005C0DB3">
        <w:rPr>
          <w:sz w:val="24"/>
          <w:szCs w:val="24"/>
        </w:rPr>
        <w:t> </w:t>
      </w:r>
      <w:r w:rsidRPr="00F94E7C">
        <w:rPr>
          <w:sz w:val="24"/>
          <w:szCs w:val="24"/>
        </w:rPr>
        <w:t>Warszawie</w:t>
      </w:r>
      <w:r>
        <w:rPr>
          <w:sz w:val="24"/>
          <w:szCs w:val="24"/>
        </w:rPr>
        <w:t xml:space="preserve">. </w:t>
      </w:r>
    </w:p>
    <w:p w:rsidR="00486712" w:rsidRPr="002A1134" w:rsidRDefault="00486712" w:rsidP="00486712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2A1134">
        <w:rPr>
          <w:sz w:val="24"/>
          <w:szCs w:val="24"/>
        </w:rPr>
        <w:lastRenderedPageBreak/>
        <w:t>W czasie trwania pierwsz</w:t>
      </w:r>
      <w:r w:rsidR="005C0DB3">
        <w:rPr>
          <w:sz w:val="24"/>
          <w:szCs w:val="24"/>
        </w:rPr>
        <w:t xml:space="preserve">ego roku obrotowego </w:t>
      </w:r>
      <w:r w:rsidRPr="002A1134">
        <w:rPr>
          <w:sz w:val="24"/>
          <w:szCs w:val="24"/>
        </w:rPr>
        <w:t xml:space="preserve">wypracowany przez Spółkę zysk będzie reinwestowany celem pomnożenia majątku Spółki. </w:t>
      </w:r>
    </w:p>
    <w:p w:rsidR="00096CC8" w:rsidRDefault="00096CC8" w:rsidP="00DA01EE">
      <w:pPr>
        <w:spacing w:before="120" w:after="0" w:line="240" w:lineRule="auto"/>
        <w:jc w:val="both"/>
        <w:rPr>
          <w:sz w:val="24"/>
          <w:szCs w:val="24"/>
        </w:rPr>
      </w:pPr>
    </w:p>
    <w:p w:rsidR="009D685E" w:rsidRPr="003114ED" w:rsidRDefault="00C92AE5" w:rsidP="00DA01E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powyższym, Strony postanawiają, że: </w:t>
      </w:r>
    </w:p>
    <w:p w:rsidR="00C255C6" w:rsidRPr="003114ED" w:rsidRDefault="00C92AE5" w:rsidP="004846FA">
      <w:pPr>
        <w:keepNext/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486712" w:rsidRPr="00CC0661" w:rsidRDefault="00486712" w:rsidP="0048671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CC0661">
        <w:rPr>
          <w:sz w:val="24"/>
          <w:szCs w:val="24"/>
        </w:rPr>
        <w:t xml:space="preserve">Inwestor oświadcza, że wyraża gotowość przystąpienia do MZURI CFI </w:t>
      </w:r>
      <w:r>
        <w:rPr>
          <w:sz w:val="24"/>
          <w:szCs w:val="24"/>
        </w:rPr>
        <w:t>2</w:t>
      </w:r>
      <w:r w:rsidRPr="00CC0661">
        <w:rPr>
          <w:sz w:val="24"/>
          <w:szCs w:val="24"/>
        </w:rPr>
        <w:t xml:space="preserve"> w charakterze wspólnika.</w:t>
      </w:r>
    </w:p>
    <w:p w:rsidR="00486712" w:rsidRDefault="00486712" w:rsidP="0048671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CC0661">
        <w:rPr>
          <w:sz w:val="24"/>
          <w:szCs w:val="24"/>
        </w:rPr>
        <w:t xml:space="preserve">Inwestor oświadcza, że rozumie, że działalność MZURI CFI </w:t>
      </w:r>
      <w:r>
        <w:rPr>
          <w:sz w:val="24"/>
          <w:szCs w:val="24"/>
        </w:rPr>
        <w:t>2</w:t>
      </w:r>
      <w:r w:rsidRPr="00CC0661">
        <w:rPr>
          <w:sz w:val="24"/>
          <w:szCs w:val="24"/>
        </w:rPr>
        <w:t xml:space="preserve"> wiązać się będzie z ryzykiem gospodarczym, w efekcie którego istnieje ryzyko utraty części bądź całości kapitału wniesionego do Spółki.</w:t>
      </w:r>
    </w:p>
    <w:p w:rsidR="00486712" w:rsidRPr="00CC0661" w:rsidRDefault="00486712" w:rsidP="0048671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B171FF">
        <w:rPr>
          <w:sz w:val="24"/>
          <w:szCs w:val="24"/>
        </w:rPr>
        <w:t xml:space="preserve">Spółka oświadcza, że posiada doświadczenie i wiedzę niezbędne do skutecznej realizacji przedmiotu działalności Spółki. </w:t>
      </w:r>
    </w:p>
    <w:p w:rsidR="00486712" w:rsidRPr="00CC0661" w:rsidRDefault="00486712" w:rsidP="0048671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CC0661">
        <w:rPr>
          <w:sz w:val="24"/>
          <w:szCs w:val="24"/>
        </w:rPr>
        <w:t>Inwestor zobowiązuje się do objęcia</w:t>
      </w:r>
      <w:r w:rsidR="00E822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048360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E82269" w:rsidRPr="00060D6F">
            <w:rPr>
              <w:rStyle w:val="Tekstzastpczy"/>
            </w:rPr>
            <w:t>Kliknij tutaj, aby wprowadzić tekst.</w:t>
          </w:r>
          <w:bookmarkEnd w:id="0"/>
        </w:sdtContent>
      </w:sdt>
      <w:r w:rsidRPr="00CC0661">
        <w:rPr>
          <w:sz w:val="24"/>
          <w:szCs w:val="24"/>
        </w:rPr>
        <w:t xml:space="preserve"> (słownie:</w:t>
      </w:r>
      <w:r w:rsidR="00E822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2357508"/>
          <w:placeholder>
            <w:docPart w:val="DefaultPlaceholder_1081868574"/>
          </w:placeholder>
          <w:showingPlcHdr/>
        </w:sdtPr>
        <w:sdtEndPr/>
        <w:sdtContent>
          <w:r w:rsidR="00E82269" w:rsidRPr="00060D6F">
            <w:rPr>
              <w:rStyle w:val="Tekstzastpczy"/>
            </w:rPr>
            <w:t>Kliknij tutaj, aby wprowadzić tekst.</w:t>
          </w:r>
        </w:sdtContent>
      </w:sdt>
      <w:r w:rsidRPr="00CC0661">
        <w:rPr>
          <w:sz w:val="24"/>
          <w:szCs w:val="24"/>
        </w:rPr>
        <w:t>) Udziałów kategorii B, o wartości nominalnej 1.000 zł (słownie: jeden tysiąc złotych) każdy udział, oraz o łącznej wartości nominalnej</w:t>
      </w:r>
      <w:r w:rsidR="00E822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55944524"/>
          <w:placeholder>
            <w:docPart w:val="DefaultPlaceholder_1081868574"/>
          </w:placeholder>
          <w:showingPlcHdr/>
        </w:sdtPr>
        <w:sdtEndPr/>
        <w:sdtContent>
          <w:r w:rsidR="00E82269" w:rsidRPr="00060D6F">
            <w:rPr>
              <w:rStyle w:val="Tekstzastpczy"/>
            </w:rPr>
            <w:t>Kliknij tutaj, aby wprowadzić tekst.</w:t>
          </w:r>
        </w:sdtContent>
      </w:sdt>
      <w:r w:rsidRPr="00CC0661">
        <w:rPr>
          <w:sz w:val="24"/>
          <w:szCs w:val="24"/>
        </w:rPr>
        <w:t xml:space="preserve"> zł (słownie:</w:t>
      </w:r>
      <w:r w:rsidR="00E822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330724"/>
          <w:placeholder>
            <w:docPart w:val="DefaultPlaceholder_1081868574"/>
          </w:placeholder>
          <w:showingPlcHdr/>
        </w:sdtPr>
        <w:sdtEndPr/>
        <w:sdtContent>
          <w:r w:rsidR="00E82269" w:rsidRPr="00060D6F">
            <w:rPr>
              <w:rStyle w:val="Tekstzastpczy"/>
            </w:rPr>
            <w:t>Kliknij tutaj, aby wprowadzić tekst.</w:t>
          </w:r>
        </w:sdtContent>
      </w:sdt>
      <w:r w:rsidRPr="00CC0661">
        <w:rPr>
          <w:sz w:val="24"/>
          <w:szCs w:val="24"/>
        </w:rPr>
        <w:t xml:space="preserve">). </w:t>
      </w:r>
    </w:p>
    <w:p w:rsidR="00486712" w:rsidRPr="00CC0661" w:rsidRDefault="00486712" w:rsidP="00486712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CC0661">
        <w:rPr>
          <w:sz w:val="24"/>
          <w:szCs w:val="24"/>
        </w:rPr>
        <w:t xml:space="preserve">MZURI CFI </w:t>
      </w:r>
      <w:r>
        <w:rPr>
          <w:sz w:val="24"/>
          <w:szCs w:val="24"/>
        </w:rPr>
        <w:t>2</w:t>
      </w:r>
      <w:r w:rsidRPr="00CC0661">
        <w:rPr>
          <w:sz w:val="24"/>
          <w:szCs w:val="24"/>
        </w:rPr>
        <w:t xml:space="preserve"> zobowiązuje się: </w:t>
      </w:r>
    </w:p>
    <w:p w:rsidR="00486712" w:rsidRPr="00F26834" w:rsidRDefault="00486712" w:rsidP="00486712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F26834">
        <w:rPr>
          <w:sz w:val="24"/>
          <w:szCs w:val="24"/>
        </w:rPr>
        <w:t>Spowodować, że Zgromadzenie Wspólników Spółki podejmie uchwałę w sprawie podwyższenia kapitału zakładowego Spółki, poprzez ustanowienie nowych Udziałów kategorii B w kapitale zakładowym, najpóźniej w terminie</w:t>
      </w:r>
      <w:r w:rsidR="000834FE">
        <w:rPr>
          <w:sz w:val="24"/>
          <w:szCs w:val="24"/>
        </w:rPr>
        <w:t>,</w:t>
      </w:r>
      <w:r w:rsidR="002041AC">
        <w:rPr>
          <w:sz w:val="24"/>
          <w:szCs w:val="24"/>
        </w:rPr>
        <w:t xml:space="preserve"> o którym mowa w § 5 ust. 1 poniżej.</w:t>
      </w:r>
      <w:r w:rsidRPr="00F26834">
        <w:rPr>
          <w:sz w:val="24"/>
          <w:szCs w:val="24"/>
        </w:rPr>
        <w:t xml:space="preserve"> </w:t>
      </w:r>
    </w:p>
    <w:p w:rsidR="00486712" w:rsidRPr="00F26834" w:rsidRDefault="00486712" w:rsidP="00486712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F26834">
        <w:rPr>
          <w:sz w:val="24"/>
          <w:szCs w:val="24"/>
        </w:rPr>
        <w:t>spowodować, że Inwestor obejmie Udziały kategorii B w podwyższonym kapitale zakładowym Spółki</w:t>
      </w:r>
      <w:r>
        <w:rPr>
          <w:sz w:val="24"/>
          <w:szCs w:val="24"/>
        </w:rPr>
        <w:t>,</w:t>
      </w:r>
    </w:p>
    <w:p w:rsidR="00486712" w:rsidRPr="00F26834" w:rsidRDefault="00486712" w:rsidP="00486712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F26834">
        <w:rPr>
          <w:sz w:val="24"/>
          <w:szCs w:val="24"/>
        </w:rPr>
        <w:t>złożyć zgodny z prawem wniosek o rejestrację podwyższenia kapitału zakładowego Spółki w Krajowym Rejestrze Sądowym przez właściwy dla siedziby Spółki sąd rejestrowy.</w:t>
      </w:r>
    </w:p>
    <w:p w:rsidR="003250C6" w:rsidRPr="003114ED" w:rsidRDefault="00C92AE5" w:rsidP="006C7990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486712" w:rsidRPr="00CC0661" w:rsidRDefault="00486712" w:rsidP="00486712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CC0661">
        <w:rPr>
          <w:sz w:val="24"/>
          <w:szCs w:val="24"/>
        </w:rPr>
        <w:t xml:space="preserve">Inwestor oświadcza, że zapoznał się z okazanym przez </w:t>
      </w:r>
      <w:r w:rsidR="00C812B9" w:rsidRPr="00C812B9">
        <w:rPr>
          <w:sz w:val="24"/>
          <w:szCs w:val="24"/>
        </w:rPr>
        <w:t>Spółkę</w:t>
      </w:r>
      <w:r w:rsidRPr="00CC0661">
        <w:rPr>
          <w:sz w:val="24"/>
          <w:szCs w:val="24"/>
        </w:rPr>
        <w:t xml:space="preserve"> brzmieniem </w:t>
      </w:r>
      <w:r w:rsidR="005C0DB3">
        <w:rPr>
          <w:sz w:val="24"/>
          <w:szCs w:val="24"/>
        </w:rPr>
        <w:t>Aktu Założycielskiego</w:t>
      </w:r>
      <w:r w:rsidRPr="00CC0661">
        <w:rPr>
          <w:sz w:val="24"/>
          <w:szCs w:val="24"/>
        </w:rPr>
        <w:t xml:space="preserve"> i nie w</w:t>
      </w:r>
      <w:r w:rsidR="007932BE">
        <w:rPr>
          <w:sz w:val="24"/>
          <w:szCs w:val="24"/>
        </w:rPr>
        <w:t>nosi zastrzeżeń do żadnego z jego</w:t>
      </w:r>
      <w:r w:rsidRPr="00CC0661">
        <w:rPr>
          <w:sz w:val="24"/>
          <w:szCs w:val="24"/>
        </w:rPr>
        <w:t xml:space="preserve"> postanowień oraz wyraża pełną zgodę na treść </w:t>
      </w:r>
      <w:r w:rsidR="005C0DB3">
        <w:rPr>
          <w:sz w:val="24"/>
          <w:szCs w:val="24"/>
        </w:rPr>
        <w:t>Aktu Założycielskiego</w:t>
      </w:r>
      <w:r w:rsidRPr="00CC0661">
        <w:rPr>
          <w:sz w:val="24"/>
          <w:szCs w:val="24"/>
        </w:rPr>
        <w:t xml:space="preserve">. </w:t>
      </w:r>
    </w:p>
    <w:p w:rsidR="00486712" w:rsidRPr="00F26834" w:rsidRDefault="00486712" w:rsidP="00486712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F26834">
        <w:rPr>
          <w:sz w:val="24"/>
          <w:szCs w:val="24"/>
        </w:rPr>
        <w:t xml:space="preserve">MZURI CFI </w:t>
      </w:r>
      <w:r>
        <w:rPr>
          <w:sz w:val="24"/>
          <w:szCs w:val="24"/>
        </w:rPr>
        <w:t>2</w:t>
      </w:r>
      <w:r w:rsidRPr="00F26834">
        <w:rPr>
          <w:sz w:val="24"/>
          <w:szCs w:val="24"/>
        </w:rPr>
        <w:t xml:space="preserve"> oświadcza i zapewnia, że treść </w:t>
      </w:r>
      <w:r w:rsidR="005C0DB3">
        <w:rPr>
          <w:sz w:val="24"/>
          <w:szCs w:val="24"/>
        </w:rPr>
        <w:t>Aktu Założycielskiego</w:t>
      </w:r>
      <w:r w:rsidR="005C0DB3" w:rsidRPr="00CC0661">
        <w:rPr>
          <w:sz w:val="24"/>
          <w:szCs w:val="24"/>
        </w:rPr>
        <w:t xml:space="preserve"> </w:t>
      </w:r>
      <w:r w:rsidRPr="00F26834">
        <w:rPr>
          <w:sz w:val="24"/>
          <w:szCs w:val="24"/>
        </w:rPr>
        <w:t>nie ulegnie zmianie co do istotnych postanowień, za wyjątkiem zmian wynikających z podwyższenia kapitału i</w:t>
      </w:r>
      <w:r>
        <w:rPr>
          <w:sz w:val="24"/>
          <w:szCs w:val="24"/>
        </w:rPr>
        <w:t> </w:t>
      </w:r>
      <w:r w:rsidRPr="00F26834">
        <w:rPr>
          <w:sz w:val="24"/>
          <w:szCs w:val="24"/>
        </w:rPr>
        <w:t xml:space="preserve">zmiany listy wspólników, co najmniej do dnia rejestracji podwyższenia kapitału zakładowego Spółki w Krajowym Rejestrze Sądowym, chyba że zmiana wynikać będzie z wezwania sądu rejestrowego do dokonania zmian Umowy Spółki.  </w:t>
      </w:r>
    </w:p>
    <w:p w:rsidR="0014139D" w:rsidRPr="003114ED" w:rsidRDefault="00C92AE5" w:rsidP="006C7990">
      <w:pPr>
        <w:keepNext/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3 </w:t>
      </w:r>
    </w:p>
    <w:p w:rsidR="001C459A" w:rsidRPr="003114ED" w:rsidRDefault="00C92AE5" w:rsidP="00DA01EE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Inwestor zobowiązuje się do dokonania wpłaty na poczet wartości nominalnej Udziałów kategorii B obejmowanych w podwyższonym kapitale zakładowym Spółki, w wysokości</w:t>
      </w:r>
      <w:r w:rsidR="004465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4168135"/>
          <w:placeholder>
            <w:docPart w:val="DefaultPlaceholder_1081868574"/>
          </w:placeholder>
          <w:showingPlcHdr/>
        </w:sdtPr>
        <w:sdtEndPr/>
        <w:sdtContent>
          <w:r w:rsidR="00446580" w:rsidRPr="00060D6F">
            <w:rPr>
              <w:rStyle w:val="Tekstzastpczy"/>
            </w:rPr>
            <w:t>Kliknij tutaj, aby wprowadzić tekst.</w:t>
          </w:r>
        </w:sdtContent>
      </w:sdt>
      <w:r w:rsidR="001C459A" w:rsidRPr="003114ED">
        <w:rPr>
          <w:sz w:val="24"/>
          <w:szCs w:val="24"/>
        </w:rPr>
        <w:t xml:space="preserve"> zł (słownie:</w:t>
      </w:r>
      <w:r w:rsidR="004465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5188357"/>
          <w:placeholder>
            <w:docPart w:val="DefaultPlaceholder_1081868574"/>
          </w:placeholder>
          <w:showingPlcHdr/>
        </w:sdtPr>
        <w:sdtEndPr/>
        <w:sdtContent>
          <w:r w:rsidR="00446580" w:rsidRPr="00060D6F">
            <w:rPr>
              <w:rStyle w:val="Tekstzastpczy"/>
            </w:rPr>
            <w:t>Kliknij tutaj, aby wprowadzić tekst.</w:t>
          </w:r>
        </w:sdtContent>
      </w:sdt>
      <w:r w:rsidR="00512FD4" w:rsidRPr="003114ED">
        <w:rPr>
          <w:sz w:val="24"/>
          <w:szCs w:val="24"/>
        </w:rPr>
        <w:t>)</w:t>
      </w:r>
      <w:r w:rsidR="000065FA" w:rsidRPr="003114ED">
        <w:rPr>
          <w:sz w:val="24"/>
          <w:szCs w:val="24"/>
        </w:rPr>
        <w:t>, w</w:t>
      </w:r>
      <w:r>
        <w:rPr>
          <w:sz w:val="24"/>
          <w:szCs w:val="24"/>
        </w:rPr>
        <w:t> terminie 5 (słownie: pięciu) dni od dnia otrzymania</w:t>
      </w:r>
      <w:r w:rsidR="00FB59F8">
        <w:rPr>
          <w:sz w:val="24"/>
          <w:szCs w:val="24"/>
        </w:rPr>
        <w:t xml:space="preserve"> według wyboru Inwestora</w:t>
      </w:r>
      <w:r>
        <w:rPr>
          <w:sz w:val="24"/>
          <w:szCs w:val="24"/>
        </w:rPr>
        <w:t xml:space="preserve"> oryginału </w:t>
      </w:r>
      <w:r w:rsidR="00FB59F8">
        <w:rPr>
          <w:sz w:val="24"/>
          <w:szCs w:val="24"/>
        </w:rPr>
        <w:t xml:space="preserve">lub skanu </w:t>
      </w:r>
      <w:r>
        <w:rPr>
          <w:sz w:val="24"/>
          <w:szCs w:val="24"/>
        </w:rPr>
        <w:t xml:space="preserve">niniejszej Umowy podpisanej przez MZURI CFI </w:t>
      </w:r>
      <w:r w:rsidR="00486712">
        <w:rPr>
          <w:sz w:val="24"/>
          <w:szCs w:val="24"/>
        </w:rPr>
        <w:t>2</w:t>
      </w:r>
      <w:r>
        <w:rPr>
          <w:sz w:val="24"/>
          <w:szCs w:val="24"/>
        </w:rPr>
        <w:t xml:space="preserve">, na rachunek bankowy Spółki o numerze </w:t>
      </w:r>
      <w:r w:rsidR="00FC1FD9">
        <w:rPr>
          <w:sz w:val="24"/>
          <w:szCs w:val="24"/>
        </w:rPr>
        <w:t>55 2490 0005 0000 4520 3277 1255</w:t>
      </w:r>
      <w:r>
        <w:rPr>
          <w:sz w:val="24"/>
          <w:szCs w:val="24"/>
        </w:rPr>
        <w:t xml:space="preserve"> prowadzony </w:t>
      </w:r>
      <w:r w:rsidRPr="005C0DB3">
        <w:rPr>
          <w:sz w:val="24"/>
          <w:szCs w:val="24"/>
        </w:rPr>
        <w:t>przez Alior Bank, z</w:t>
      </w:r>
      <w:r>
        <w:rPr>
          <w:sz w:val="24"/>
          <w:szCs w:val="24"/>
        </w:rPr>
        <w:t xml:space="preserve"> tytułem wpłaty </w:t>
      </w:r>
      <w:r>
        <w:rPr>
          <w:i/>
          <w:sz w:val="24"/>
          <w:szCs w:val="24"/>
        </w:rPr>
        <w:t xml:space="preserve">"[imię </w:t>
      </w:r>
      <w:r>
        <w:rPr>
          <w:i/>
          <w:sz w:val="24"/>
          <w:szCs w:val="24"/>
        </w:rPr>
        <w:lastRenderedPageBreak/>
        <w:t xml:space="preserve">i  nazwisko Inwestora] - wpłata na poczet udziałów </w:t>
      </w:r>
      <w:r w:rsidR="005C0DB3">
        <w:rPr>
          <w:i/>
          <w:sz w:val="24"/>
          <w:szCs w:val="24"/>
        </w:rPr>
        <w:t>w Mzuri CFI 2</w:t>
      </w:r>
      <w:r w:rsidR="0044658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[numer </w:t>
      </w:r>
      <w:r w:rsidR="004028A8">
        <w:rPr>
          <w:i/>
          <w:sz w:val="24"/>
          <w:szCs w:val="24"/>
        </w:rPr>
        <w:t>PESEL Inwestora</w:t>
      </w:r>
      <w:r>
        <w:rPr>
          <w:i/>
          <w:sz w:val="24"/>
          <w:szCs w:val="24"/>
        </w:rPr>
        <w:t>]</w:t>
      </w:r>
      <w:r w:rsidR="00E22E3D" w:rsidRPr="00E22E3D">
        <w:rPr>
          <w:sz w:val="24"/>
          <w:szCs w:val="24"/>
        </w:rPr>
        <w:t>"</w:t>
      </w:r>
      <w:r>
        <w:rPr>
          <w:sz w:val="24"/>
          <w:szCs w:val="24"/>
        </w:rPr>
        <w:t xml:space="preserve">. </w:t>
      </w:r>
    </w:p>
    <w:p w:rsidR="001C459A" w:rsidRPr="003114ED" w:rsidRDefault="00C92AE5" w:rsidP="00DA01EE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Niedokonanie przez Inwestora wpłaty, o której mowa w ust. 1 powyżej, w terminie o którym mowa powyżej, spowoduje, że niniejsza Umowa stanie się bezskuteczna, zaś Inwestorowi nie będzie przysługiwało roszczenie o przystąpienie do Spółki na zasadach określonych w niniejszej Umowie. </w:t>
      </w:r>
    </w:p>
    <w:p w:rsidR="00644410" w:rsidRPr="003114ED" w:rsidRDefault="00C92AE5" w:rsidP="00644410">
      <w:pPr>
        <w:pStyle w:val="Akapitzlist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dokonania przez Inwestora wpłaty</w:t>
      </w:r>
      <w:r w:rsidR="00ED63FD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ust. 1 powyżej, </w:t>
      </w:r>
      <w:r w:rsidR="00E22E3D" w:rsidRPr="00E22E3D">
        <w:rPr>
          <w:sz w:val="24"/>
          <w:szCs w:val="24"/>
        </w:rPr>
        <w:t>oraz zaistnienia zdarzeń opisanych w §4 ust. 4, dotyczących pełnomocnictwa</w:t>
      </w:r>
      <w:r w:rsidR="00ED63FD">
        <w:rPr>
          <w:sz w:val="24"/>
          <w:szCs w:val="24"/>
        </w:rPr>
        <w:t>,</w:t>
      </w:r>
      <w:r w:rsidR="00E22E3D" w:rsidRPr="00E22E3D">
        <w:rPr>
          <w:sz w:val="24"/>
          <w:szCs w:val="24"/>
        </w:rPr>
        <w:t xml:space="preserve"> o</w:t>
      </w:r>
      <w:r w:rsidR="00E22E3D" w:rsidRPr="00E22E3D">
        <w:rPr>
          <w:b/>
          <w:sz w:val="24"/>
          <w:szCs w:val="24"/>
        </w:rPr>
        <w:t xml:space="preserve"> </w:t>
      </w:r>
      <w:r w:rsidR="00E22E3D" w:rsidRPr="00E22E3D">
        <w:rPr>
          <w:sz w:val="24"/>
          <w:szCs w:val="24"/>
        </w:rPr>
        <w:t>którym mowa</w:t>
      </w:r>
      <w:r w:rsidR="004846FA">
        <w:rPr>
          <w:sz w:val="24"/>
          <w:szCs w:val="24"/>
        </w:rPr>
        <w:t xml:space="preserve"> w </w:t>
      </w:r>
      <w:r w:rsidR="00E22E3D" w:rsidRPr="00E22E3D">
        <w:rPr>
          <w:sz w:val="24"/>
          <w:szCs w:val="24"/>
        </w:rPr>
        <w:t>§ 4</w:t>
      </w:r>
      <w:r w:rsidR="003114ED">
        <w:rPr>
          <w:sz w:val="24"/>
          <w:szCs w:val="24"/>
        </w:rPr>
        <w:t xml:space="preserve"> </w:t>
      </w:r>
      <w:r w:rsidR="00E22E3D" w:rsidRPr="00E22E3D">
        <w:rPr>
          <w:sz w:val="24"/>
          <w:szCs w:val="24"/>
        </w:rPr>
        <w:t>ust. 1 poniżej</w:t>
      </w:r>
      <w:r w:rsidR="000D125F" w:rsidRPr="003114ED">
        <w:rPr>
          <w:sz w:val="24"/>
          <w:szCs w:val="24"/>
        </w:rPr>
        <w:t>, wpłata</w:t>
      </w:r>
      <w:r w:rsidR="00C464DA">
        <w:rPr>
          <w:sz w:val="24"/>
          <w:szCs w:val="24"/>
        </w:rPr>
        <w:t xml:space="preserve">, po potrąceniu </w:t>
      </w:r>
      <w:r w:rsidR="004706D8">
        <w:rPr>
          <w:sz w:val="24"/>
          <w:szCs w:val="24"/>
        </w:rPr>
        <w:t>4</w:t>
      </w:r>
      <w:r w:rsidR="00C464DA">
        <w:rPr>
          <w:sz w:val="24"/>
          <w:szCs w:val="24"/>
        </w:rPr>
        <w:t xml:space="preserve">% (słownie: </w:t>
      </w:r>
      <w:r w:rsidR="004706D8">
        <w:rPr>
          <w:sz w:val="24"/>
          <w:szCs w:val="24"/>
        </w:rPr>
        <w:t>cztery</w:t>
      </w:r>
      <w:r w:rsidR="00C464DA">
        <w:rPr>
          <w:sz w:val="24"/>
          <w:szCs w:val="24"/>
        </w:rPr>
        <w:t xml:space="preserve"> procent)</w:t>
      </w:r>
      <w:r w:rsidR="000D125F" w:rsidRPr="003114ED">
        <w:rPr>
          <w:sz w:val="24"/>
          <w:szCs w:val="24"/>
        </w:rPr>
        <w:t xml:space="preserve"> </w:t>
      </w:r>
      <w:r w:rsidR="00C464DA">
        <w:rPr>
          <w:sz w:val="24"/>
          <w:szCs w:val="24"/>
        </w:rPr>
        <w:t xml:space="preserve">opłaty administracyjnej, </w:t>
      </w:r>
      <w:r w:rsidR="000D125F" w:rsidRPr="003114ED">
        <w:rPr>
          <w:sz w:val="24"/>
          <w:szCs w:val="24"/>
        </w:rPr>
        <w:t>zostanie zwrócona na rachunek ban</w:t>
      </w:r>
      <w:r w:rsidR="004846FA">
        <w:rPr>
          <w:sz w:val="24"/>
          <w:szCs w:val="24"/>
        </w:rPr>
        <w:t>kowy wskazany przez Inwestora w </w:t>
      </w:r>
      <w:r w:rsidR="000D125F" w:rsidRPr="003114ED">
        <w:rPr>
          <w:sz w:val="24"/>
          <w:szCs w:val="24"/>
        </w:rPr>
        <w:t xml:space="preserve">terminie </w:t>
      </w:r>
      <w:r>
        <w:rPr>
          <w:sz w:val="24"/>
          <w:szCs w:val="24"/>
        </w:rPr>
        <w:t>30 (słownie: trzydziestu) dni od dnia, w którym upłynął termin na udzielenie pełnomocnictwa.</w:t>
      </w:r>
      <w:r w:rsidR="00FB59F8">
        <w:rPr>
          <w:sz w:val="24"/>
          <w:szCs w:val="24"/>
        </w:rPr>
        <w:t xml:space="preserve"> </w:t>
      </w:r>
    </w:p>
    <w:p w:rsidR="00644410" w:rsidRPr="003114ED" w:rsidRDefault="00C92AE5" w:rsidP="006C7990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486712" w:rsidRPr="004846FA" w:rsidRDefault="00C92AE5" w:rsidP="004846FA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Inwestor zobowiązuje się do udzielenia radcy prawnemu Tomaszowi Markowi Chilarskiemu (PESEL: 74071400319), wykonującemu zawód przy Okręgowej Izbie Radców Prawnych </w:t>
      </w:r>
      <w:r w:rsidR="009C36A5">
        <w:rPr>
          <w:sz w:val="24"/>
          <w:szCs w:val="24"/>
        </w:rPr>
        <w:br/>
      </w:r>
      <w:r>
        <w:rPr>
          <w:sz w:val="24"/>
          <w:szCs w:val="24"/>
        </w:rPr>
        <w:t>w Warszawie (numer wpisu: WA-8254) pełnomocnictwa do działania w jego imieniu i na j</w:t>
      </w:r>
      <w:r w:rsidR="000224EB">
        <w:rPr>
          <w:sz w:val="24"/>
          <w:szCs w:val="24"/>
        </w:rPr>
        <w:t xml:space="preserve">ego rzecz, zasadniczo zgodnie z </w:t>
      </w:r>
      <w:r>
        <w:rPr>
          <w:sz w:val="24"/>
          <w:szCs w:val="24"/>
        </w:rPr>
        <w:t xml:space="preserve">brzmieniem określonym we </w:t>
      </w:r>
      <w:r w:rsidRPr="004846FA">
        <w:rPr>
          <w:b/>
          <w:sz w:val="24"/>
          <w:szCs w:val="24"/>
        </w:rPr>
        <w:t>Wzorze pełnomocnictwa</w:t>
      </w:r>
      <w:r>
        <w:rPr>
          <w:sz w:val="24"/>
          <w:szCs w:val="24"/>
        </w:rPr>
        <w:t xml:space="preserve">, stanowiącym </w:t>
      </w:r>
      <w:r w:rsidRPr="004846FA">
        <w:rPr>
          <w:b/>
          <w:sz w:val="24"/>
          <w:szCs w:val="24"/>
        </w:rPr>
        <w:t>Załącznik nr 1</w:t>
      </w:r>
      <w:r w:rsidRPr="00484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niniejszej Umowy, oraz do fizycznego dostarczenia tego pełnomocnictwa w formie wypisu do siedziby MZURI CFI </w:t>
      </w:r>
      <w:r w:rsidR="00486712">
        <w:rPr>
          <w:sz w:val="24"/>
          <w:szCs w:val="24"/>
        </w:rPr>
        <w:t>2</w:t>
      </w:r>
      <w:r>
        <w:rPr>
          <w:sz w:val="24"/>
          <w:szCs w:val="24"/>
        </w:rPr>
        <w:t xml:space="preserve"> w terminie maksymalnie </w:t>
      </w:r>
      <w:r w:rsidR="002041AC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(słownie: </w:t>
      </w:r>
      <w:r w:rsidR="002041AC">
        <w:rPr>
          <w:sz w:val="24"/>
          <w:szCs w:val="24"/>
        </w:rPr>
        <w:t>czternastu</w:t>
      </w:r>
      <w:r w:rsidR="000113A4" w:rsidRPr="003114ED">
        <w:rPr>
          <w:sz w:val="24"/>
          <w:szCs w:val="24"/>
        </w:rPr>
        <w:t>) dni od dnia</w:t>
      </w:r>
      <w:r w:rsidR="002041AC">
        <w:rPr>
          <w:sz w:val="24"/>
          <w:szCs w:val="24"/>
        </w:rPr>
        <w:t xml:space="preserve"> otrzymania oryginału</w:t>
      </w:r>
      <w:r w:rsidR="00F11F73">
        <w:rPr>
          <w:sz w:val="24"/>
          <w:szCs w:val="24"/>
        </w:rPr>
        <w:t xml:space="preserve"> lub skanu</w:t>
      </w:r>
      <w:r w:rsidR="002041AC">
        <w:rPr>
          <w:sz w:val="24"/>
          <w:szCs w:val="24"/>
        </w:rPr>
        <w:t xml:space="preserve"> niniejszej Umowy podpisanej przez MZURI CFI 2.</w:t>
      </w:r>
      <w:r w:rsidR="00A53E22" w:rsidRPr="003114ED">
        <w:rPr>
          <w:sz w:val="24"/>
          <w:szCs w:val="24"/>
        </w:rPr>
        <w:t xml:space="preserve"> </w:t>
      </w:r>
      <w:r w:rsidR="00644410" w:rsidRPr="004846FA">
        <w:rPr>
          <w:sz w:val="24"/>
          <w:szCs w:val="24"/>
        </w:rPr>
        <w:t>Pełnomocnictwo, o którym mowa powyżej</w:t>
      </w:r>
      <w:r w:rsidR="00A64E59">
        <w:rPr>
          <w:sz w:val="24"/>
          <w:szCs w:val="24"/>
        </w:rPr>
        <w:t>,</w:t>
      </w:r>
      <w:r w:rsidR="00644410" w:rsidRPr="004846FA">
        <w:rPr>
          <w:sz w:val="24"/>
          <w:szCs w:val="24"/>
        </w:rPr>
        <w:t xml:space="preserve"> może być dostarczone do siedziby MZURI CFI </w:t>
      </w:r>
      <w:r w:rsidR="00486712" w:rsidRPr="004846FA">
        <w:rPr>
          <w:sz w:val="24"/>
          <w:szCs w:val="24"/>
        </w:rPr>
        <w:t>2</w:t>
      </w:r>
      <w:r w:rsidR="00644410" w:rsidRPr="004846FA">
        <w:rPr>
          <w:sz w:val="24"/>
          <w:szCs w:val="24"/>
        </w:rPr>
        <w:t xml:space="preserve"> </w:t>
      </w:r>
      <w:r w:rsidR="00A871AB" w:rsidRPr="004846FA">
        <w:rPr>
          <w:sz w:val="24"/>
          <w:szCs w:val="24"/>
        </w:rPr>
        <w:t xml:space="preserve">osobiście </w:t>
      </w:r>
      <w:r w:rsidR="00E22E3D" w:rsidRPr="004846FA">
        <w:rPr>
          <w:sz w:val="24"/>
          <w:szCs w:val="24"/>
        </w:rPr>
        <w:t>lub</w:t>
      </w:r>
      <w:r w:rsidR="00661EB9" w:rsidRPr="004846FA">
        <w:rPr>
          <w:sz w:val="24"/>
          <w:szCs w:val="24"/>
        </w:rPr>
        <w:t xml:space="preserve"> -</w:t>
      </w:r>
      <w:r w:rsidR="00E22E3D" w:rsidRPr="004846FA">
        <w:rPr>
          <w:sz w:val="24"/>
          <w:szCs w:val="24"/>
        </w:rPr>
        <w:t xml:space="preserve"> z odpowiednim wyprzedzeniem</w:t>
      </w:r>
      <w:r w:rsidR="003114ED" w:rsidRPr="004846FA">
        <w:rPr>
          <w:sz w:val="24"/>
          <w:szCs w:val="24"/>
        </w:rPr>
        <w:t xml:space="preserve"> gwarantującym dostarczenie pełnomocnictwa w terminie określonym powyżej - </w:t>
      </w:r>
      <w:r w:rsidR="00E22E3D" w:rsidRPr="004846FA">
        <w:rPr>
          <w:sz w:val="24"/>
          <w:szCs w:val="24"/>
        </w:rPr>
        <w:t>za pośrednictwem kurier</w:t>
      </w:r>
      <w:r w:rsidR="00957241" w:rsidRPr="004846FA">
        <w:rPr>
          <w:sz w:val="24"/>
          <w:szCs w:val="24"/>
        </w:rPr>
        <w:t>a</w:t>
      </w:r>
      <w:r w:rsidR="00E22E3D" w:rsidRPr="004846FA">
        <w:rPr>
          <w:sz w:val="24"/>
          <w:szCs w:val="24"/>
        </w:rPr>
        <w:t>.</w:t>
      </w:r>
    </w:p>
    <w:p w:rsidR="00486712" w:rsidRPr="004846FA" w:rsidRDefault="00D46C55" w:rsidP="004846FA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486712">
        <w:rPr>
          <w:sz w:val="24"/>
          <w:szCs w:val="24"/>
        </w:rPr>
        <w:t>Inwestor oświadcza, ze zapoznał się z</w:t>
      </w:r>
      <w:r w:rsidR="001B0BD3" w:rsidRPr="00486712">
        <w:rPr>
          <w:sz w:val="24"/>
          <w:szCs w:val="24"/>
        </w:rPr>
        <w:t>e</w:t>
      </w:r>
      <w:r w:rsidRPr="00486712">
        <w:rPr>
          <w:sz w:val="24"/>
          <w:szCs w:val="24"/>
        </w:rPr>
        <w:t xml:space="preserve"> Wzorem pełnomocnictwa oraz wyraża zgodę na jego treść i zakres.  </w:t>
      </w:r>
    </w:p>
    <w:p w:rsidR="00486712" w:rsidRPr="004846FA" w:rsidRDefault="00C92AE5" w:rsidP="004846FA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486712">
        <w:rPr>
          <w:sz w:val="24"/>
          <w:szCs w:val="24"/>
        </w:rPr>
        <w:t>Z zastrzeżeniem zdania drugiego niniejszego ustępu, pełnomocnictwo</w:t>
      </w:r>
      <w:r w:rsidR="000F79E2">
        <w:rPr>
          <w:sz w:val="24"/>
          <w:szCs w:val="24"/>
        </w:rPr>
        <w:t>,</w:t>
      </w:r>
      <w:r w:rsidRPr="00486712">
        <w:rPr>
          <w:sz w:val="24"/>
          <w:szCs w:val="24"/>
        </w:rPr>
        <w:t xml:space="preserve"> o którym mowa w ust. 1 powyżej</w:t>
      </w:r>
      <w:r w:rsidR="000F79E2">
        <w:rPr>
          <w:sz w:val="24"/>
          <w:szCs w:val="24"/>
        </w:rPr>
        <w:t>,</w:t>
      </w:r>
      <w:r w:rsidRPr="00486712">
        <w:rPr>
          <w:sz w:val="24"/>
          <w:szCs w:val="24"/>
        </w:rPr>
        <w:t xml:space="preserve"> udzielone zostanie w formie aktu notarialnego. W przypadku Inwestorów stale przebywających za granicą pełnomocnictwo powinno zostać udzielone w formie przewidzianej przez prawo kr</w:t>
      </w:r>
      <w:r w:rsidR="00BB7A3F">
        <w:rPr>
          <w:sz w:val="24"/>
          <w:szCs w:val="24"/>
        </w:rPr>
        <w:t>aju pobytu Inwestora</w:t>
      </w:r>
      <w:r w:rsidRPr="00486712">
        <w:rPr>
          <w:sz w:val="24"/>
          <w:szCs w:val="24"/>
        </w:rPr>
        <w:t xml:space="preserve"> dla czynności objętych zakresem pełnomocnictwa. </w:t>
      </w:r>
      <w:r w:rsidR="00661EB9">
        <w:rPr>
          <w:sz w:val="24"/>
          <w:szCs w:val="24"/>
        </w:rPr>
        <w:t>K</w:t>
      </w:r>
      <w:r w:rsidR="00661EB9" w:rsidRPr="00486712">
        <w:rPr>
          <w:sz w:val="24"/>
          <w:szCs w:val="24"/>
        </w:rPr>
        <w:t xml:space="preserve">oszt sporządzenia </w:t>
      </w:r>
      <w:r w:rsidR="00661EB9">
        <w:rPr>
          <w:sz w:val="24"/>
          <w:szCs w:val="24"/>
        </w:rPr>
        <w:t>i dostarczenia pełnomocnictwa do siedziby Spółki</w:t>
      </w:r>
      <w:r w:rsidR="00661EB9" w:rsidRPr="00486712">
        <w:rPr>
          <w:sz w:val="24"/>
          <w:szCs w:val="24"/>
        </w:rPr>
        <w:t xml:space="preserve"> poniesie Inwestor</w:t>
      </w:r>
      <w:r w:rsidR="00661EB9">
        <w:rPr>
          <w:sz w:val="24"/>
          <w:szCs w:val="24"/>
        </w:rPr>
        <w:t>.</w:t>
      </w:r>
    </w:p>
    <w:p w:rsidR="00486712" w:rsidRPr="004846FA" w:rsidRDefault="00C92AE5" w:rsidP="004846FA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486712">
        <w:rPr>
          <w:sz w:val="24"/>
          <w:szCs w:val="24"/>
        </w:rPr>
        <w:t xml:space="preserve">Nieudzielenie bądź niedostarczenie do siedziby MZURI CFI </w:t>
      </w:r>
      <w:r w:rsidR="00486712">
        <w:rPr>
          <w:sz w:val="24"/>
          <w:szCs w:val="24"/>
        </w:rPr>
        <w:t>2</w:t>
      </w:r>
      <w:r w:rsidRPr="00486712">
        <w:rPr>
          <w:sz w:val="24"/>
          <w:szCs w:val="24"/>
        </w:rPr>
        <w:t xml:space="preserve"> przez Inwestora pełnomocnictwa, o którym</w:t>
      </w:r>
      <w:r w:rsidR="00563059">
        <w:rPr>
          <w:sz w:val="24"/>
          <w:szCs w:val="24"/>
        </w:rPr>
        <w:t xml:space="preserve"> mowa w </w:t>
      </w:r>
      <w:r w:rsidRPr="00486712">
        <w:rPr>
          <w:sz w:val="24"/>
          <w:szCs w:val="24"/>
        </w:rPr>
        <w:t>ust. 1 powyż</w:t>
      </w:r>
      <w:r w:rsidR="00563059">
        <w:rPr>
          <w:sz w:val="24"/>
          <w:szCs w:val="24"/>
        </w:rPr>
        <w:t xml:space="preserve">ej, w terminie, o którym mowa w </w:t>
      </w:r>
      <w:r w:rsidRPr="00486712">
        <w:rPr>
          <w:sz w:val="24"/>
          <w:szCs w:val="24"/>
        </w:rPr>
        <w:t>ust. 1 powyżej, bądź udzielenie pełnomoc</w:t>
      </w:r>
      <w:r w:rsidR="00563059">
        <w:rPr>
          <w:sz w:val="24"/>
          <w:szCs w:val="24"/>
        </w:rPr>
        <w:t xml:space="preserve">nictwa zasadniczo niezgodnego z </w:t>
      </w:r>
      <w:r w:rsidRPr="00486712">
        <w:rPr>
          <w:sz w:val="24"/>
          <w:szCs w:val="24"/>
        </w:rPr>
        <w:t>brzmieniem określonym we Wzorze pełnomocnictwa, stanowiącym Załącznik nr 1 do niniejszej Umowy</w:t>
      </w:r>
      <w:r w:rsidR="002767F1">
        <w:rPr>
          <w:sz w:val="24"/>
          <w:szCs w:val="24"/>
        </w:rPr>
        <w:t>,</w:t>
      </w:r>
      <w:r w:rsidRPr="00486712">
        <w:rPr>
          <w:sz w:val="24"/>
          <w:szCs w:val="24"/>
        </w:rPr>
        <w:t xml:space="preserve"> bądź udziel</w:t>
      </w:r>
      <w:r w:rsidR="00DE09AB">
        <w:rPr>
          <w:sz w:val="24"/>
          <w:szCs w:val="24"/>
        </w:rPr>
        <w:t>enie pełnomocnictwa</w:t>
      </w:r>
      <w:r w:rsidRPr="00486712">
        <w:rPr>
          <w:sz w:val="24"/>
          <w:szCs w:val="24"/>
        </w:rPr>
        <w:t xml:space="preserve"> w formie innej niż opisana w ust. 3 powyżej spowoduje, że niniejsza Umowa stanie się bezskuteczna, zaś Inwestorowi nie bę</w:t>
      </w:r>
      <w:r w:rsidR="004846FA">
        <w:rPr>
          <w:sz w:val="24"/>
          <w:szCs w:val="24"/>
        </w:rPr>
        <w:t>dzie przysługiwało roszczenie o </w:t>
      </w:r>
      <w:r w:rsidRPr="00486712">
        <w:rPr>
          <w:sz w:val="24"/>
          <w:szCs w:val="24"/>
        </w:rPr>
        <w:t xml:space="preserve">przystąpienie do Spółki. </w:t>
      </w:r>
    </w:p>
    <w:p w:rsidR="00EE1BC9" w:rsidRPr="004846FA" w:rsidRDefault="00C92AE5" w:rsidP="004846FA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486712">
        <w:rPr>
          <w:sz w:val="24"/>
          <w:szCs w:val="24"/>
        </w:rPr>
        <w:t>W przypadku udzielenia przez Inwestora pełnomocnictwa, o którym mowa w ust. 1 powyżej, oraz niedokonania wpłaty, o której mowa w § 3 ust. 1 powyżej, pełnomocnictwo uznaje się za bezskuteczne, przy czym w takim wypadku Spółka zwolniona jest z obowiązku wysłania dokumentu pełnomocnictw</w:t>
      </w:r>
      <w:r w:rsidR="00486712">
        <w:rPr>
          <w:sz w:val="24"/>
          <w:szCs w:val="24"/>
        </w:rPr>
        <w:t>a do Inwestora. Inwestor będzie</w:t>
      </w:r>
      <w:r w:rsidRPr="00486712">
        <w:rPr>
          <w:sz w:val="24"/>
          <w:szCs w:val="24"/>
        </w:rPr>
        <w:t xml:space="preserve"> mógł osobiście odebrać dokument pełnomocnictwa z siedziby Spółki.  </w:t>
      </w:r>
    </w:p>
    <w:p w:rsidR="001C459A" w:rsidRPr="003114ED" w:rsidRDefault="00C92AE5" w:rsidP="004846FA">
      <w:pPr>
        <w:keepNext/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5</w:t>
      </w:r>
    </w:p>
    <w:p w:rsidR="00EE1BC9" w:rsidRPr="003114ED" w:rsidRDefault="00C92AE5" w:rsidP="004846FA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Spółka oświadcza, że spowoduje podjęcie przez Nadzwyczajne Zgromadzenie Wspólników Spółki uchwały o podwyższeniu kapitału zakładowego Spółki najpóźniej w terminie 60 (słownie: sześćdziesięciu) dni od dnia zaistnienia późniejszego ze zdarzeń: </w:t>
      </w:r>
      <w:r w:rsidR="00D90FC8">
        <w:rPr>
          <w:sz w:val="24"/>
          <w:szCs w:val="24"/>
        </w:rPr>
        <w:t xml:space="preserve">(i) </w:t>
      </w:r>
      <w:r>
        <w:rPr>
          <w:sz w:val="24"/>
          <w:szCs w:val="24"/>
        </w:rPr>
        <w:t>dokonania przez Inwestora wpłaty</w:t>
      </w:r>
      <w:r w:rsidR="00486712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§ 3 ust. 1 powyżej</w:t>
      </w:r>
      <w:r w:rsidR="00D90FC8">
        <w:rPr>
          <w:sz w:val="24"/>
          <w:szCs w:val="24"/>
        </w:rPr>
        <w:t>, (ii)</w:t>
      </w:r>
      <w:r>
        <w:rPr>
          <w:sz w:val="24"/>
          <w:szCs w:val="24"/>
        </w:rPr>
        <w:t xml:space="preserve"> dostarczenia przez Inwestora do siedziby Spółki pełnomocnictwa, o którym mowa w § </w:t>
      </w:r>
      <w:r w:rsidR="006C067F" w:rsidRPr="003114ED">
        <w:rPr>
          <w:sz w:val="24"/>
          <w:szCs w:val="24"/>
        </w:rPr>
        <w:t>4</w:t>
      </w:r>
      <w:r w:rsidR="0054303C" w:rsidRPr="003114ED">
        <w:rPr>
          <w:sz w:val="24"/>
          <w:szCs w:val="24"/>
        </w:rPr>
        <w:t xml:space="preserve"> ust. 1 powyżej</w:t>
      </w:r>
      <w:r w:rsidR="00D90FC8">
        <w:rPr>
          <w:sz w:val="24"/>
          <w:szCs w:val="24"/>
        </w:rPr>
        <w:t>, (iii) zarejestrowania przez sąd rejestrowy wszystkich wcześniejszych podwyższeń kapitału zakładowego Spółki</w:t>
      </w:r>
      <w:r w:rsidR="001C459A" w:rsidRPr="003114ED">
        <w:rPr>
          <w:sz w:val="24"/>
          <w:szCs w:val="24"/>
        </w:rPr>
        <w:t>.</w:t>
      </w:r>
    </w:p>
    <w:p w:rsidR="006C067F" w:rsidRPr="003114ED" w:rsidRDefault="00C92AE5" w:rsidP="004846FA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Spółka oświadcza, że oświadczenia o przystąpieniu </w:t>
      </w:r>
      <w:r w:rsidR="009C6BED">
        <w:rPr>
          <w:sz w:val="24"/>
          <w:szCs w:val="24"/>
        </w:rPr>
        <w:t xml:space="preserve">Inwestora </w:t>
      </w:r>
      <w:r>
        <w:rPr>
          <w:sz w:val="24"/>
          <w:szCs w:val="24"/>
        </w:rPr>
        <w:t xml:space="preserve">do Spółki i objęcia </w:t>
      </w:r>
      <w:r w:rsidR="009C6BED">
        <w:rPr>
          <w:sz w:val="24"/>
          <w:szCs w:val="24"/>
        </w:rPr>
        <w:t xml:space="preserve">przez Inwestora </w:t>
      </w:r>
      <w:r>
        <w:rPr>
          <w:sz w:val="24"/>
          <w:szCs w:val="24"/>
        </w:rPr>
        <w:t xml:space="preserve">udziałów zawarte zostaną najpóźniej w terminie 60 (słownie: sześćdziesięciu) dni od dnia </w:t>
      </w:r>
      <w:r w:rsidR="002041AC">
        <w:rPr>
          <w:sz w:val="24"/>
          <w:szCs w:val="24"/>
        </w:rPr>
        <w:t xml:space="preserve">zaistnienia późniejszego ze zdarzeń: </w:t>
      </w:r>
      <w:r w:rsidR="00D90FC8">
        <w:rPr>
          <w:sz w:val="24"/>
          <w:szCs w:val="24"/>
        </w:rPr>
        <w:t xml:space="preserve">(i) </w:t>
      </w:r>
      <w:r w:rsidR="002041AC">
        <w:rPr>
          <w:sz w:val="24"/>
          <w:szCs w:val="24"/>
        </w:rPr>
        <w:t>dokonania</w:t>
      </w:r>
      <w:r>
        <w:rPr>
          <w:sz w:val="24"/>
          <w:szCs w:val="24"/>
        </w:rPr>
        <w:t xml:space="preserve"> przez Inwestora wpłaty</w:t>
      </w:r>
      <w:r w:rsidR="00486712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§ 3 ust. 1 powyżej</w:t>
      </w:r>
      <w:r w:rsidR="00D90FC8">
        <w:rPr>
          <w:sz w:val="24"/>
          <w:szCs w:val="24"/>
        </w:rPr>
        <w:t>, (ii)</w:t>
      </w:r>
      <w:r w:rsidR="002041AC">
        <w:rPr>
          <w:sz w:val="24"/>
          <w:szCs w:val="24"/>
        </w:rPr>
        <w:t xml:space="preserve"> dostarczenia przez Inwestora do siedziby Spółki pełnomocnictwa, o którym mowa w § 4 ust. 1</w:t>
      </w:r>
      <w:r w:rsidR="00411718">
        <w:rPr>
          <w:sz w:val="24"/>
          <w:szCs w:val="24"/>
        </w:rPr>
        <w:t xml:space="preserve"> powyżej</w:t>
      </w:r>
      <w:r w:rsidR="00D90FC8">
        <w:rPr>
          <w:sz w:val="24"/>
          <w:szCs w:val="24"/>
        </w:rPr>
        <w:t>, (iii) zarejestrowania przez sąd rejestrowy wszystkich wcześniejszych podwyższeń kapitału zakładowego Spółki</w:t>
      </w:r>
      <w:r w:rsidR="002041AC">
        <w:rPr>
          <w:sz w:val="24"/>
          <w:szCs w:val="24"/>
        </w:rPr>
        <w:t xml:space="preserve">. </w:t>
      </w:r>
      <w:r w:rsidR="002041AC" w:rsidDel="002041AC">
        <w:rPr>
          <w:sz w:val="24"/>
          <w:szCs w:val="24"/>
        </w:rPr>
        <w:t xml:space="preserve"> </w:t>
      </w:r>
    </w:p>
    <w:p w:rsidR="00F91298" w:rsidRDefault="00AB5D62" w:rsidP="004846FA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F91298">
        <w:rPr>
          <w:sz w:val="24"/>
          <w:szCs w:val="24"/>
        </w:rPr>
        <w:t xml:space="preserve"> gdy Inwestor dokonał wpłaty</w:t>
      </w:r>
      <w:r w:rsidR="00142AD8">
        <w:rPr>
          <w:sz w:val="24"/>
          <w:szCs w:val="24"/>
        </w:rPr>
        <w:t>,</w:t>
      </w:r>
      <w:r w:rsidR="00F91298">
        <w:rPr>
          <w:sz w:val="24"/>
          <w:szCs w:val="24"/>
        </w:rPr>
        <w:t xml:space="preserve"> o której mowa w § 3 ust. 1 oraz udzielił pełnomocnictwa</w:t>
      </w:r>
      <w:r>
        <w:rPr>
          <w:sz w:val="24"/>
          <w:szCs w:val="24"/>
        </w:rPr>
        <w:t>,</w:t>
      </w:r>
      <w:r w:rsidR="00F91298">
        <w:rPr>
          <w:sz w:val="24"/>
          <w:szCs w:val="24"/>
        </w:rPr>
        <w:t xml:space="preserve"> o którym mowa w § </w:t>
      </w:r>
      <w:r w:rsidR="00F91298" w:rsidRPr="003114ED">
        <w:rPr>
          <w:sz w:val="24"/>
          <w:szCs w:val="24"/>
        </w:rPr>
        <w:t>4 ust. 1</w:t>
      </w:r>
      <w:r>
        <w:rPr>
          <w:sz w:val="24"/>
          <w:szCs w:val="24"/>
        </w:rPr>
        <w:t>,</w:t>
      </w:r>
      <w:r w:rsidR="00F91298">
        <w:rPr>
          <w:sz w:val="24"/>
          <w:szCs w:val="24"/>
        </w:rPr>
        <w:t xml:space="preserve"> lecz</w:t>
      </w:r>
      <w:r w:rsidR="00C464DA">
        <w:rPr>
          <w:sz w:val="24"/>
          <w:szCs w:val="24"/>
        </w:rPr>
        <w:t xml:space="preserve"> z przyczyn leżących po stronie Inwestora (np.</w:t>
      </w:r>
      <w:r w:rsidR="00F91298">
        <w:rPr>
          <w:sz w:val="24"/>
          <w:szCs w:val="24"/>
        </w:rPr>
        <w:t xml:space="preserve"> w wyniku cofnięcia pełnomocnictwa</w:t>
      </w:r>
      <w:r w:rsidR="00C464DA">
        <w:rPr>
          <w:sz w:val="24"/>
          <w:szCs w:val="24"/>
        </w:rPr>
        <w:t>)</w:t>
      </w:r>
      <w:r w:rsidR="00F91298">
        <w:rPr>
          <w:sz w:val="24"/>
          <w:szCs w:val="24"/>
        </w:rPr>
        <w:t xml:space="preserve"> nie złożył oświadczenia o</w:t>
      </w:r>
      <w:r w:rsidR="004846FA">
        <w:rPr>
          <w:sz w:val="24"/>
          <w:szCs w:val="24"/>
        </w:rPr>
        <w:t> </w:t>
      </w:r>
      <w:r w:rsidR="00F91298">
        <w:rPr>
          <w:sz w:val="24"/>
          <w:szCs w:val="24"/>
        </w:rPr>
        <w:t xml:space="preserve">przystąpieniu do Spółki i objęciu udziałów, Spółka zwróci Inwestorowi wpłatę uiszczoną na poczet podwyższenia kapitału zakładowego pomniejszoną o </w:t>
      </w:r>
      <w:r w:rsidR="00FB59F8">
        <w:rPr>
          <w:sz w:val="24"/>
          <w:szCs w:val="24"/>
        </w:rPr>
        <w:t>4</w:t>
      </w:r>
      <w:r w:rsidR="00C464DA">
        <w:rPr>
          <w:sz w:val="24"/>
          <w:szCs w:val="24"/>
        </w:rPr>
        <w:t xml:space="preserve"> % (słownie: </w:t>
      </w:r>
      <w:r w:rsidR="004706D8">
        <w:rPr>
          <w:sz w:val="24"/>
          <w:szCs w:val="24"/>
        </w:rPr>
        <w:t>cztery</w:t>
      </w:r>
      <w:r w:rsidR="00C464DA">
        <w:rPr>
          <w:sz w:val="24"/>
          <w:szCs w:val="24"/>
        </w:rPr>
        <w:t xml:space="preserve"> procent) </w:t>
      </w:r>
      <w:r w:rsidR="00F91298">
        <w:rPr>
          <w:sz w:val="24"/>
          <w:szCs w:val="24"/>
        </w:rPr>
        <w:t>tej kwoty.</w:t>
      </w:r>
    </w:p>
    <w:p w:rsidR="00F91298" w:rsidRPr="00F91298" w:rsidRDefault="00A679C1" w:rsidP="004846FA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gdy</w:t>
      </w:r>
      <w:r w:rsidR="00F91298" w:rsidRPr="00F91298">
        <w:rPr>
          <w:sz w:val="24"/>
          <w:szCs w:val="24"/>
        </w:rPr>
        <w:t xml:space="preserve"> w terminie do dnia </w:t>
      </w:r>
      <w:r w:rsidR="00DA0BCE" w:rsidRPr="004846FA">
        <w:rPr>
          <w:sz w:val="24"/>
          <w:szCs w:val="24"/>
        </w:rPr>
        <w:t>31 grudnia 2015</w:t>
      </w:r>
      <w:r w:rsidR="00F91298" w:rsidRPr="004846FA">
        <w:rPr>
          <w:sz w:val="24"/>
          <w:szCs w:val="24"/>
        </w:rPr>
        <w:t xml:space="preserve"> r. </w:t>
      </w:r>
      <w:r w:rsidR="00F91298" w:rsidRPr="00F91298">
        <w:rPr>
          <w:sz w:val="24"/>
          <w:szCs w:val="24"/>
        </w:rPr>
        <w:t xml:space="preserve">Spółka nie zbierze wpłat wymaganych na poczet docelowego podwyższenia kapitału zakładowego w kwocie ustalonej przez Zarząd, a wpłata Inwestora przeznaczona została na zarejestrowane już podwyższenie kapitału zakładowego Spółki, </w:t>
      </w:r>
      <w:r w:rsidR="004846FA">
        <w:rPr>
          <w:sz w:val="24"/>
          <w:szCs w:val="24"/>
        </w:rPr>
        <w:t xml:space="preserve">Spółka </w:t>
      </w:r>
      <w:r w:rsidR="00F91298" w:rsidRPr="00F91298">
        <w:rPr>
          <w:sz w:val="24"/>
          <w:szCs w:val="24"/>
        </w:rPr>
        <w:t>zwr</w:t>
      </w:r>
      <w:r w:rsidR="004846FA">
        <w:rPr>
          <w:sz w:val="24"/>
          <w:szCs w:val="24"/>
        </w:rPr>
        <w:t>óci Inwestorowi jego</w:t>
      </w:r>
      <w:r w:rsidR="00F91298" w:rsidRPr="00F91298">
        <w:rPr>
          <w:sz w:val="24"/>
          <w:szCs w:val="24"/>
        </w:rPr>
        <w:t xml:space="preserve"> wpłat</w:t>
      </w:r>
      <w:r w:rsidR="004846FA">
        <w:rPr>
          <w:sz w:val="24"/>
          <w:szCs w:val="24"/>
        </w:rPr>
        <w:t>ę</w:t>
      </w:r>
      <w:r w:rsidR="00B06CC3">
        <w:rPr>
          <w:sz w:val="24"/>
          <w:szCs w:val="24"/>
        </w:rPr>
        <w:t xml:space="preserve"> w </w:t>
      </w:r>
      <w:r w:rsidR="00437499">
        <w:rPr>
          <w:sz w:val="24"/>
          <w:szCs w:val="24"/>
        </w:rPr>
        <w:t>pełnej wysokości,</w:t>
      </w:r>
      <w:r w:rsidR="00F91298" w:rsidRPr="00F91298">
        <w:rPr>
          <w:sz w:val="24"/>
          <w:szCs w:val="24"/>
        </w:rPr>
        <w:t xml:space="preserve"> </w:t>
      </w:r>
      <w:r w:rsidR="004846FA">
        <w:rPr>
          <w:sz w:val="24"/>
          <w:szCs w:val="24"/>
        </w:rPr>
        <w:t xml:space="preserve">co </w:t>
      </w:r>
      <w:r w:rsidR="00F91298" w:rsidRPr="00F91298">
        <w:rPr>
          <w:sz w:val="24"/>
          <w:szCs w:val="24"/>
        </w:rPr>
        <w:t>nastąpi po przeprowadzeniu obniżenia kapitału zakładowego Spółki, w</w:t>
      </w:r>
      <w:r w:rsidR="004846FA">
        <w:rPr>
          <w:sz w:val="24"/>
          <w:szCs w:val="24"/>
        </w:rPr>
        <w:t> </w:t>
      </w:r>
      <w:r w:rsidR="00F91298" w:rsidRPr="00F91298">
        <w:rPr>
          <w:sz w:val="24"/>
          <w:szCs w:val="24"/>
        </w:rPr>
        <w:t xml:space="preserve">terminie i trybie przewidzianym przepisami  kodeksu spółek handlowych. </w:t>
      </w:r>
    </w:p>
    <w:p w:rsidR="00FB4387" w:rsidRPr="003114ED" w:rsidRDefault="00FB4387" w:rsidP="004846FA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3114ED">
        <w:rPr>
          <w:sz w:val="24"/>
          <w:szCs w:val="24"/>
        </w:rPr>
        <w:t>Spółka zobowi</w:t>
      </w:r>
      <w:r w:rsidR="00E22E3D" w:rsidRPr="00E22E3D">
        <w:rPr>
          <w:sz w:val="24"/>
          <w:szCs w:val="24"/>
        </w:rPr>
        <w:t>ą</w:t>
      </w:r>
      <w:r w:rsidRPr="003114ED">
        <w:rPr>
          <w:sz w:val="24"/>
          <w:szCs w:val="24"/>
        </w:rPr>
        <w:t>zuje się, że w terminie 14 dni od objęcia przez Inwestora udziałów w Spółce udostępni Inwestorowi (poprzez przekazanie loginu i indywidualnego hasła) Strefę Inwestora, tj. podstronę www na stronie www.mzuriCFI.pl, gdzie będzie zamieszczać aktualne informacje dotyczące spraw Spółki.</w:t>
      </w:r>
    </w:p>
    <w:p w:rsidR="006A5776" w:rsidRPr="003114ED" w:rsidRDefault="00F7560D" w:rsidP="00AC16B7">
      <w:pPr>
        <w:spacing w:before="240" w:after="0" w:line="240" w:lineRule="auto"/>
        <w:jc w:val="center"/>
        <w:rPr>
          <w:sz w:val="24"/>
          <w:szCs w:val="24"/>
        </w:rPr>
      </w:pPr>
      <w:r w:rsidRPr="003114ED">
        <w:rPr>
          <w:b/>
          <w:sz w:val="24"/>
          <w:szCs w:val="24"/>
        </w:rPr>
        <w:t xml:space="preserve">§ </w:t>
      </w:r>
      <w:r w:rsidR="00210797" w:rsidRPr="003114ED">
        <w:rPr>
          <w:b/>
          <w:sz w:val="24"/>
          <w:szCs w:val="24"/>
        </w:rPr>
        <w:t>6</w:t>
      </w:r>
    </w:p>
    <w:p w:rsidR="003114ED" w:rsidRPr="00A30E60" w:rsidRDefault="003114ED" w:rsidP="003114ED">
      <w:pPr>
        <w:numPr>
          <w:ilvl w:val="1"/>
          <w:numId w:val="19"/>
        </w:numPr>
        <w:spacing w:before="120" w:after="0" w:line="240" w:lineRule="auto"/>
        <w:jc w:val="both"/>
        <w:rPr>
          <w:sz w:val="24"/>
          <w:szCs w:val="24"/>
        </w:rPr>
      </w:pPr>
      <w:r w:rsidRPr="00A30E60">
        <w:rPr>
          <w:sz w:val="24"/>
          <w:szCs w:val="24"/>
        </w:rPr>
        <w:t>Inwestor oświadcza, że na podstawie art.</w:t>
      </w:r>
      <w:r w:rsidR="006B0562">
        <w:rPr>
          <w:sz w:val="24"/>
          <w:szCs w:val="24"/>
        </w:rPr>
        <w:t xml:space="preserve"> </w:t>
      </w:r>
      <w:r w:rsidRPr="00A30E60">
        <w:rPr>
          <w:sz w:val="24"/>
          <w:szCs w:val="24"/>
        </w:rPr>
        <w:t>23 ust.</w:t>
      </w:r>
      <w:r w:rsidR="006B0562">
        <w:rPr>
          <w:sz w:val="24"/>
          <w:szCs w:val="24"/>
        </w:rPr>
        <w:t xml:space="preserve"> </w:t>
      </w:r>
      <w:r w:rsidRPr="00A30E60">
        <w:rPr>
          <w:sz w:val="24"/>
          <w:szCs w:val="24"/>
        </w:rPr>
        <w:t>1 pkt.</w:t>
      </w:r>
      <w:r w:rsidR="006B0562">
        <w:rPr>
          <w:sz w:val="24"/>
          <w:szCs w:val="24"/>
        </w:rPr>
        <w:t xml:space="preserve"> </w:t>
      </w:r>
      <w:r w:rsidRPr="00A30E60">
        <w:rPr>
          <w:sz w:val="24"/>
          <w:szCs w:val="24"/>
        </w:rPr>
        <w:t>1, pkt.</w:t>
      </w:r>
      <w:r w:rsidR="006B0562">
        <w:rPr>
          <w:sz w:val="24"/>
          <w:szCs w:val="24"/>
        </w:rPr>
        <w:t xml:space="preserve"> </w:t>
      </w:r>
      <w:r w:rsidRPr="00A30E60">
        <w:rPr>
          <w:sz w:val="24"/>
          <w:szCs w:val="24"/>
        </w:rPr>
        <w:t>3 i ust.</w:t>
      </w:r>
      <w:r w:rsidR="006B0562">
        <w:rPr>
          <w:sz w:val="24"/>
          <w:szCs w:val="24"/>
        </w:rPr>
        <w:t xml:space="preserve"> </w:t>
      </w:r>
      <w:r w:rsidRPr="00A30E60">
        <w:rPr>
          <w:sz w:val="24"/>
          <w:szCs w:val="24"/>
        </w:rPr>
        <w:t>2 ustawy z dn. 29 sierpnia 1997r. o ochronie danych osobowych (tekst jednolity: Dz.</w:t>
      </w:r>
      <w:r w:rsidR="00446580">
        <w:rPr>
          <w:sz w:val="24"/>
          <w:szCs w:val="24"/>
        </w:rPr>
        <w:t xml:space="preserve"> </w:t>
      </w:r>
      <w:r w:rsidRPr="00A30E60">
        <w:rPr>
          <w:sz w:val="24"/>
          <w:szCs w:val="24"/>
        </w:rPr>
        <w:t xml:space="preserve">U. z 2002 r. nr 101, poz. 926 ze zm.) wyraża zgodę na przetwarzanie przez </w:t>
      </w:r>
      <w:r w:rsidRPr="00A30E60">
        <w:rPr>
          <w:b/>
          <w:sz w:val="24"/>
          <w:szCs w:val="24"/>
        </w:rPr>
        <w:t xml:space="preserve">MZURI CFI </w:t>
      </w:r>
      <w:r w:rsidR="00486712">
        <w:rPr>
          <w:b/>
          <w:sz w:val="24"/>
          <w:szCs w:val="24"/>
        </w:rPr>
        <w:t>2</w:t>
      </w:r>
      <w:r w:rsidRPr="00A30E60">
        <w:rPr>
          <w:b/>
          <w:sz w:val="24"/>
          <w:szCs w:val="24"/>
        </w:rPr>
        <w:t xml:space="preserve"> Spółk</w:t>
      </w:r>
      <w:r w:rsidR="00457DAB">
        <w:rPr>
          <w:b/>
          <w:sz w:val="24"/>
          <w:szCs w:val="24"/>
        </w:rPr>
        <w:t>ę</w:t>
      </w:r>
      <w:r w:rsidRPr="00A30E60">
        <w:rPr>
          <w:b/>
          <w:sz w:val="24"/>
          <w:szCs w:val="24"/>
        </w:rPr>
        <w:t xml:space="preserve"> z ograniczoną odpowiedzialnością </w:t>
      </w:r>
      <w:r w:rsidRPr="00A30E60">
        <w:rPr>
          <w:sz w:val="24"/>
          <w:szCs w:val="24"/>
        </w:rPr>
        <w:t>z siedzi</w:t>
      </w:r>
      <w:r w:rsidR="00457DAB">
        <w:rPr>
          <w:sz w:val="24"/>
          <w:szCs w:val="24"/>
        </w:rPr>
        <w:t>bą w Warszawie</w:t>
      </w:r>
      <w:r w:rsidRPr="00A30E60">
        <w:rPr>
          <w:sz w:val="24"/>
          <w:szCs w:val="24"/>
        </w:rPr>
        <w:t xml:space="preserve"> jego danych osobowych dla celów realizacji Przedwstępnej Umowy Objęcia Udziałów. Inwestor oświadcza, że dane zostały podane dobrowolnie i został poinformowany, iż przysługuje mu prawo dostępu do treści </w:t>
      </w:r>
      <w:r w:rsidR="00163ADD">
        <w:rPr>
          <w:sz w:val="24"/>
          <w:szCs w:val="24"/>
        </w:rPr>
        <w:t>jego</w:t>
      </w:r>
      <w:r w:rsidRPr="00A30E60">
        <w:rPr>
          <w:sz w:val="24"/>
          <w:szCs w:val="24"/>
        </w:rPr>
        <w:t xml:space="preserve"> danych osobowych i ich poprawiania w każdym czasie. Dane kontaktowe i informacje </w:t>
      </w:r>
      <w:r w:rsidR="00457DAB">
        <w:rPr>
          <w:sz w:val="24"/>
          <w:szCs w:val="24"/>
        </w:rPr>
        <w:br/>
      </w:r>
      <w:r w:rsidRPr="004846FA">
        <w:rPr>
          <w:sz w:val="24"/>
          <w:szCs w:val="24"/>
        </w:rPr>
        <w:t>o</w:t>
      </w:r>
      <w:r w:rsidR="00457DAB">
        <w:rPr>
          <w:sz w:val="24"/>
          <w:szCs w:val="24"/>
        </w:rPr>
        <w:t xml:space="preserve"> </w:t>
      </w:r>
      <w:r w:rsidRPr="004846FA">
        <w:rPr>
          <w:sz w:val="24"/>
          <w:szCs w:val="24"/>
        </w:rPr>
        <w:t xml:space="preserve">MZURI CFI </w:t>
      </w:r>
      <w:r w:rsidR="00486712" w:rsidRPr="004846FA">
        <w:rPr>
          <w:sz w:val="24"/>
          <w:szCs w:val="24"/>
        </w:rPr>
        <w:t>2</w:t>
      </w:r>
      <w:r w:rsidR="00457DAB">
        <w:rPr>
          <w:sz w:val="24"/>
          <w:szCs w:val="24"/>
        </w:rPr>
        <w:t xml:space="preserve"> Spółce</w:t>
      </w:r>
      <w:r w:rsidRPr="004846FA">
        <w:rPr>
          <w:sz w:val="24"/>
          <w:szCs w:val="24"/>
        </w:rPr>
        <w:t xml:space="preserve"> z ograniczoną odpowiedzialnością dostępne są na stronie</w:t>
      </w:r>
      <w:r w:rsidRPr="00A30E60">
        <w:rPr>
          <w:sz w:val="24"/>
          <w:szCs w:val="24"/>
        </w:rPr>
        <w:t xml:space="preserve"> www.mzuri</w:t>
      </w:r>
      <w:r w:rsidR="00457DAB">
        <w:rPr>
          <w:sz w:val="24"/>
          <w:szCs w:val="24"/>
        </w:rPr>
        <w:t>CFI</w:t>
      </w:r>
      <w:r w:rsidRPr="00A30E60">
        <w:rPr>
          <w:sz w:val="24"/>
          <w:szCs w:val="24"/>
        </w:rPr>
        <w:t xml:space="preserve">.pl. </w:t>
      </w:r>
    </w:p>
    <w:p w:rsidR="001F20A7" w:rsidRDefault="00F7560D" w:rsidP="001F20A7">
      <w:pPr>
        <w:numPr>
          <w:ilvl w:val="1"/>
          <w:numId w:val="19"/>
        </w:numPr>
        <w:spacing w:before="120" w:after="0" w:line="240" w:lineRule="auto"/>
        <w:ind w:left="600" w:hanging="283"/>
        <w:jc w:val="both"/>
        <w:rPr>
          <w:sz w:val="24"/>
          <w:szCs w:val="24"/>
        </w:rPr>
      </w:pPr>
      <w:r w:rsidRPr="003114ED">
        <w:rPr>
          <w:sz w:val="24"/>
          <w:szCs w:val="24"/>
        </w:rPr>
        <w:t>Inwestor oświadcza, że kapitał wnoszony przez niego do Spółki nie pochodzi z przestępstwa, w tym przestępstwa skarbowego, oraz zapewnia, że inwestowane środki zostały pozyskane w sposób zgodny z przepisami ustawy z dnia 16 listopada 2000 r. o</w:t>
      </w:r>
      <w:r w:rsidR="00C92AE5">
        <w:rPr>
          <w:sz w:val="24"/>
          <w:szCs w:val="24"/>
        </w:rPr>
        <w:t> przeciwdziałaniu wprowadzaniu do obrotu finansowego wartości majątkowych pochodzących z nielegalnych lub nieujawnionych źródeł oraz przepisami ustaw</w:t>
      </w:r>
      <w:r w:rsidR="004846FA">
        <w:rPr>
          <w:sz w:val="24"/>
          <w:szCs w:val="24"/>
        </w:rPr>
        <w:t>y z dnia 16 listopada 2000 r. o </w:t>
      </w:r>
      <w:r w:rsidR="00C92AE5">
        <w:rPr>
          <w:sz w:val="24"/>
          <w:szCs w:val="24"/>
        </w:rPr>
        <w:t>przeciwdziałaniu praniu pieniędzy oraz finansowaniu terroryzmu.</w:t>
      </w:r>
    </w:p>
    <w:p w:rsidR="001F20A7" w:rsidRDefault="00C92AE5" w:rsidP="001F20A7">
      <w:pPr>
        <w:numPr>
          <w:ilvl w:val="1"/>
          <w:numId w:val="19"/>
        </w:numPr>
        <w:spacing w:before="120" w:after="0" w:line="240" w:lineRule="auto"/>
        <w:ind w:left="600" w:hanging="283"/>
        <w:jc w:val="both"/>
        <w:rPr>
          <w:sz w:val="24"/>
          <w:szCs w:val="24"/>
        </w:rPr>
      </w:pPr>
      <w:r w:rsidRPr="001F20A7">
        <w:rPr>
          <w:sz w:val="24"/>
          <w:szCs w:val="24"/>
        </w:rPr>
        <w:lastRenderedPageBreak/>
        <w:t>Inwestor oświadcza, że przyjmuje do wiadomości, że przedmiotem niniejszej Umowy jest przystąpienie do spółki z ograniczoną odpowiedzialnością, w związku z czym nie stosuje się przepisów ustawy z dnia 30 maja</w:t>
      </w:r>
      <w:r w:rsidR="00592C2F">
        <w:rPr>
          <w:sz w:val="24"/>
          <w:szCs w:val="24"/>
        </w:rPr>
        <w:t xml:space="preserve"> 2014 roku o prawach konsumenta</w:t>
      </w:r>
      <w:r w:rsidRPr="001F20A7">
        <w:rPr>
          <w:sz w:val="24"/>
          <w:szCs w:val="24"/>
        </w:rPr>
        <w:t xml:space="preserve"> w zakresie przepisów dotyczących odstąpienia od umowy.</w:t>
      </w:r>
    </w:p>
    <w:p w:rsidR="00142082" w:rsidRPr="001F20A7" w:rsidRDefault="00142082" w:rsidP="001F20A7">
      <w:pPr>
        <w:numPr>
          <w:ilvl w:val="1"/>
          <w:numId w:val="19"/>
        </w:numPr>
        <w:spacing w:before="120" w:after="0" w:line="240" w:lineRule="auto"/>
        <w:ind w:left="60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Inwestor zobowiązuje Mzuri CFI 2 do przelewania wypłat dywidendy </w:t>
      </w:r>
      <w:r w:rsidR="004846FA">
        <w:rPr>
          <w:sz w:val="24"/>
          <w:szCs w:val="24"/>
        </w:rPr>
        <w:t xml:space="preserve">oraz zaliczek na poczet dywidendy </w:t>
      </w:r>
      <w:r>
        <w:rPr>
          <w:sz w:val="24"/>
          <w:szCs w:val="24"/>
        </w:rPr>
        <w:t>na konto bankowe o numerze:</w:t>
      </w:r>
      <w:r w:rsidR="004465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549567"/>
          <w:placeholder>
            <w:docPart w:val="DefaultPlaceholder_1081868574"/>
          </w:placeholder>
          <w:showingPlcHdr/>
        </w:sdtPr>
        <w:sdtEndPr/>
        <w:sdtContent>
          <w:r w:rsidR="00446580" w:rsidRPr="00060D6F">
            <w:rPr>
              <w:rStyle w:val="Tekstzastpczy"/>
            </w:rPr>
            <w:t>Kliknij tutaj, aby wprowadzić tekst.</w:t>
          </w:r>
        </w:sdtContent>
      </w:sdt>
      <w:r w:rsidR="004846FA">
        <w:rPr>
          <w:sz w:val="24"/>
          <w:szCs w:val="24"/>
        </w:rPr>
        <w:t>, którego jest właścicielem. Inwestor zobowiązuje się niezwłocznie informować Mzuri CFI 2 o każdorazowej zmianie numeru konta właściwego dla przelewania dywidend i zaliczek na poczet dywidendy.</w:t>
      </w:r>
    </w:p>
    <w:p w:rsidR="00D46C55" w:rsidRPr="003114ED" w:rsidRDefault="00C92AE5" w:rsidP="001F20A7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426788" w:rsidRPr="003114ED" w:rsidRDefault="00C92AE5" w:rsidP="00DA01EE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Celem prawidłowej realizacji niniejszej Umowy Strony niniejszym wskazują dane do kontaktu:</w:t>
      </w:r>
    </w:p>
    <w:p w:rsidR="005031E1" w:rsidRPr="003114ED" w:rsidRDefault="005031E1" w:rsidP="005031E1">
      <w:pPr>
        <w:pStyle w:val="Akapitzlist"/>
        <w:spacing w:after="0" w:line="240" w:lineRule="auto"/>
        <w:contextualSpacing w:val="0"/>
        <w:jc w:val="both"/>
        <w:rPr>
          <w:sz w:val="18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622"/>
        <w:gridCol w:w="3078"/>
        <w:gridCol w:w="1929"/>
        <w:gridCol w:w="3226"/>
      </w:tblGrid>
      <w:tr w:rsidR="00E40B2F" w:rsidRPr="003114ED" w:rsidTr="00E40B2F">
        <w:trPr>
          <w:trHeight w:val="452"/>
          <w:jc w:val="right"/>
        </w:trPr>
        <w:tc>
          <w:tcPr>
            <w:tcW w:w="1622" w:type="dxa"/>
          </w:tcPr>
          <w:p w:rsidR="00056F6C" w:rsidRPr="003114ED" w:rsidRDefault="00056F6C" w:rsidP="00DA01E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114ED"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3078" w:type="dxa"/>
          </w:tcPr>
          <w:p w:rsidR="00056F6C" w:rsidRPr="003114ED" w:rsidRDefault="00056F6C" w:rsidP="00DA01E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114ED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1929" w:type="dxa"/>
          </w:tcPr>
          <w:p w:rsidR="00056F6C" w:rsidRPr="003114ED" w:rsidRDefault="00056F6C" w:rsidP="00DA01E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114E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226" w:type="dxa"/>
          </w:tcPr>
          <w:p w:rsidR="00056F6C" w:rsidRPr="003114ED" w:rsidRDefault="00056F6C" w:rsidP="00DA01E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114ED">
              <w:rPr>
                <w:b/>
                <w:sz w:val="24"/>
                <w:szCs w:val="24"/>
              </w:rPr>
              <w:t>Adres do korespondencji</w:t>
            </w:r>
          </w:p>
        </w:tc>
      </w:tr>
      <w:tr w:rsidR="00E40B2F" w:rsidRPr="003114ED" w:rsidTr="00E40B2F">
        <w:trPr>
          <w:trHeight w:val="439"/>
          <w:jc w:val="right"/>
        </w:trPr>
        <w:tc>
          <w:tcPr>
            <w:tcW w:w="1622" w:type="dxa"/>
            <w:vAlign w:val="center"/>
          </w:tcPr>
          <w:p w:rsidR="00056F6C" w:rsidRPr="003114ED" w:rsidRDefault="00C92AE5" w:rsidP="003A2C08">
            <w:pPr>
              <w:spacing w:before="120"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Inwestor</w:t>
            </w:r>
          </w:p>
        </w:tc>
        <w:sdt>
          <w:sdtPr>
            <w:rPr>
              <w:sz w:val="24"/>
              <w:szCs w:val="24"/>
            </w:rPr>
            <w:id w:val="1866865405"/>
            <w:placeholder>
              <w:docPart w:val="95A3BDFC92D747AB986A491F25B7D87D"/>
            </w:placeholder>
            <w:showingPlcHdr/>
          </w:sdtPr>
          <w:sdtEndPr/>
          <w:sdtContent>
            <w:tc>
              <w:tcPr>
                <w:tcW w:w="3078" w:type="dxa"/>
              </w:tcPr>
              <w:p w:rsidR="00056F6C" w:rsidRPr="003114ED" w:rsidRDefault="00E40B2F" w:rsidP="00E40B2F">
                <w:pPr>
                  <w:spacing w:before="120" w:after="200" w:line="276" w:lineRule="auto"/>
                  <w:jc w:val="both"/>
                  <w:rPr>
                    <w:sz w:val="24"/>
                    <w:szCs w:val="24"/>
                  </w:rPr>
                </w:pPr>
                <w:r w:rsidRPr="00060D6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0779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29" w:type="dxa"/>
              </w:tcPr>
              <w:p w:rsidR="00056F6C" w:rsidRPr="003114ED" w:rsidRDefault="00E40B2F" w:rsidP="00E40B2F">
                <w:pPr>
                  <w:spacing w:before="120" w:after="200" w:line="276" w:lineRule="auto"/>
                  <w:jc w:val="both"/>
                  <w:rPr>
                    <w:sz w:val="24"/>
                    <w:szCs w:val="24"/>
                  </w:rPr>
                </w:pPr>
                <w:r w:rsidRPr="00060D6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8141432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26" w:type="dxa"/>
              </w:tcPr>
              <w:p w:rsidR="00E40B2F" w:rsidRPr="00E40B2F" w:rsidRDefault="00E40B2F" w:rsidP="00E40B2F">
                <w:pPr>
                  <w:spacing w:before="120"/>
                  <w:jc w:val="both"/>
                </w:pPr>
                <w:r w:rsidRPr="00060D6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40B2F" w:rsidRPr="003114ED" w:rsidTr="00E40B2F">
        <w:trPr>
          <w:trHeight w:val="570"/>
          <w:jc w:val="right"/>
        </w:trPr>
        <w:tc>
          <w:tcPr>
            <w:tcW w:w="1622" w:type="dxa"/>
            <w:vAlign w:val="center"/>
          </w:tcPr>
          <w:p w:rsidR="00056F6C" w:rsidRPr="003114ED" w:rsidRDefault="00C92AE5" w:rsidP="001F20A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MZURI CFI </w:t>
            </w:r>
            <w:r w:rsidR="001F20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056F6C" w:rsidRPr="003114ED" w:rsidRDefault="004706D8" w:rsidP="003114ED">
            <w:pPr>
              <w:jc w:val="center"/>
              <w:rPr>
                <w:sz w:val="24"/>
                <w:szCs w:val="24"/>
              </w:rPr>
            </w:pPr>
            <w:r w:rsidRPr="004846FA">
              <w:rPr>
                <w:rStyle w:val="Hipercze"/>
                <w:sz w:val="24"/>
                <w:szCs w:val="24"/>
              </w:rPr>
              <w:t>cfi</w:t>
            </w:r>
            <w:r w:rsidR="00163ADD" w:rsidRPr="004846FA">
              <w:rPr>
                <w:rStyle w:val="Hipercze"/>
                <w:sz w:val="24"/>
                <w:szCs w:val="24"/>
              </w:rPr>
              <w:t>2</w:t>
            </w:r>
            <w:r w:rsidR="003114ED">
              <w:rPr>
                <w:rStyle w:val="Hipercze"/>
                <w:sz w:val="24"/>
                <w:szCs w:val="24"/>
              </w:rPr>
              <w:t>@mzuriCFI.pl</w:t>
            </w:r>
            <w:r w:rsidR="00704A52" w:rsidRPr="00311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056F6C" w:rsidRPr="003114ED" w:rsidRDefault="00056F6C" w:rsidP="003A2C08">
            <w:pPr>
              <w:jc w:val="center"/>
              <w:rPr>
                <w:sz w:val="24"/>
                <w:szCs w:val="24"/>
              </w:rPr>
            </w:pPr>
            <w:r w:rsidRPr="003114ED">
              <w:rPr>
                <w:sz w:val="24"/>
                <w:szCs w:val="24"/>
              </w:rPr>
              <w:t>+48 730 285 943</w:t>
            </w:r>
          </w:p>
        </w:tc>
        <w:tc>
          <w:tcPr>
            <w:tcW w:w="3226" w:type="dxa"/>
            <w:vAlign w:val="center"/>
          </w:tcPr>
          <w:p w:rsidR="00056F6C" w:rsidRPr="003114ED" w:rsidRDefault="00056F6C" w:rsidP="003A2C08">
            <w:pPr>
              <w:jc w:val="center"/>
              <w:rPr>
                <w:sz w:val="24"/>
                <w:szCs w:val="24"/>
              </w:rPr>
            </w:pPr>
            <w:r w:rsidRPr="003114ED">
              <w:rPr>
                <w:sz w:val="24"/>
                <w:szCs w:val="24"/>
              </w:rPr>
              <w:t>ul. Stefana Batorego 20 lok. 15</w:t>
            </w:r>
          </w:p>
          <w:p w:rsidR="00056F6C" w:rsidRPr="003114ED" w:rsidRDefault="00056F6C" w:rsidP="003A2C08">
            <w:pPr>
              <w:jc w:val="center"/>
              <w:rPr>
                <w:sz w:val="24"/>
                <w:szCs w:val="24"/>
              </w:rPr>
            </w:pPr>
            <w:r w:rsidRPr="003114ED">
              <w:rPr>
                <w:sz w:val="24"/>
                <w:szCs w:val="24"/>
              </w:rPr>
              <w:t>02-591 Warszawa</w:t>
            </w:r>
          </w:p>
        </w:tc>
      </w:tr>
    </w:tbl>
    <w:p w:rsidR="00056F6C" w:rsidRPr="003114ED" w:rsidRDefault="00C92AE5" w:rsidP="00DA01EE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niezwłocznie informować o zmianie dan</w:t>
      </w:r>
      <w:r w:rsidR="00C45768">
        <w:rPr>
          <w:sz w:val="24"/>
          <w:szCs w:val="24"/>
        </w:rPr>
        <w:t>ych wskazanych w ust. 1 powyżej</w:t>
      </w:r>
      <w:r>
        <w:rPr>
          <w:sz w:val="24"/>
          <w:szCs w:val="24"/>
        </w:rPr>
        <w:t xml:space="preserve"> pod rygorem uznania doręczenia pod ostatni wskazany adres za skuteczne.  </w:t>
      </w:r>
    </w:p>
    <w:p w:rsidR="00426788" w:rsidRPr="003114ED" w:rsidRDefault="00C92AE5" w:rsidP="006C7990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1C459A" w:rsidRPr="003114ED" w:rsidRDefault="00C92AE5" w:rsidP="00DA01E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Niniejszą Umowę sporządzono w dwóc</w:t>
      </w:r>
      <w:r w:rsidR="009055B7">
        <w:rPr>
          <w:sz w:val="24"/>
          <w:szCs w:val="24"/>
        </w:rPr>
        <w:t>h jednobrzmiących egzemplarzach,</w:t>
      </w:r>
      <w:r>
        <w:rPr>
          <w:sz w:val="24"/>
          <w:szCs w:val="24"/>
        </w:rPr>
        <w:t xml:space="preserve"> po jednym dla każdej ze Stron. </w:t>
      </w:r>
    </w:p>
    <w:p w:rsidR="00426788" w:rsidRPr="003114ED" w:rsidRDefault="00C92AE5" w:rsidP="00DA01E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Nieważność któregokolwiek z postanowień niniejszej Umowy nie powoduje nieważności Umowy w pozostałym zakresie. Strony niniejszym zobowiązują się do zastąpien</w:t>
      </w:r>
      <w:r w:rsidR="009055B7">
        <w:rPr>
          <w:sz w:val="24"/>
          <w:szCs w:val="24"/>
        </w:rPr>
        <w:t>ia nieważnego postanowienia</w:t>
      </w:r>
      <w:r>
        <w:rPr>
          <w:sz w:val="24"/>
          <w:szCs w:val="24"/>
        </w:rPr>
        <w:t xml:space="preserve"> nowym postanowieniem o treści zgodnej z przepisami prawa.</w:t>
      </w:r>
    </w:p>
    <w:p w:rsidR="00176C59" w:rsidRPr="003114ED" w:rsidRDefault="00C92AE5" w:rsidP="00DA01E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Sądem właściwym dla rozstrzygania sporów wynikłych w związku z realizacją niniejszej Umowy jest sąd powszechny właściwy ze względu na siedzibę Spółki.  </w:t>
      </w:r>
    </w:p>
    <w:p w:rsidR="007A5EAD" w:rsidRPr="003114ED" w:rsidRDefault="00C92AE5" w:rsidP="00DA01E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Załączniki do Umowy stanowią jej integralną część.</w:t>
      </w:r>
    </w:p>
    <w:p w:rsidR="001F3924" w:rsidRPr="003114ED" w:rsidRDefault="00C92AE5" w:rsidP="00DA01E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Wszelkie zmiany do niniejszej Umowy wymagają formy pisemnej pod rygorem nieważności.</w:t>
      </w:r>
    </w:p>
    <w:p w:rsidR="00E40B2F" w:rsidRDefault="00C92AE5" w:rsidP="00DA01E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Niniejsza Umowa podlega prawu polskiemu i zgodnie z nim będzie interpretowana.</w:t>
      </w:r>
    </w:p>
    <w:p w:rsidR="00E40B2F" w:rsidRDefault="00E40B2F" w:rsidP="00E40B2F">
      <w:pPr>
        <w:pStyle w:val="Akapitzlist"/>
        <w:spacing w:before="120" w:after="0" w:line="240" w:lineRule="auto"/>
        <w:contextualSpacing w:val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3924" w:rsidRPr="003114ED" w:rsidTr="00E729C3">
        <w:trPr>
          <w:jc w:val="center"/>
        </w:trPr>
        <w:tc>
          <w:tcPr>
            <w:tcW w:w="4606" w:type="dxa"/>
          </w:tcPr>
          <w:p w:rsidR="001F3924" w:rsidRPr="003114ED" w:rsidRDefault="00C92AE5" w:rsidP="00E40B2F">
            <w:pPr>
              <w:spacing w:before="120"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1F3924" w:rsidRPr="003114ED" w:rsidRDefault="001F3924" w:rsidP="00DA01EE">
            <w:pPr>
              <w:spacing w:before="120"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3924" w:rsidRPr="003114ED" w:rsidTr="00E40B2F">
        <w:trPr>
          <w:trHeight w:val="469"/>
          <w:jc w:val="center"/>
        </w:trPr>
        <w:tc>
          <w:tcPr>
            <w:tcW w:w="4606" w:type="dxa"/>
          </w:tcPr>
          <w:p w:rsidR="00E729C3" w:rsidRPr="003114ED" w:rsidRDefault="00C92AE5" w:rsidP="00E40B2F">
            <w:pPr>
              <w:spacing w:before="120"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………………………………………………………….</w:t>
            </w:r>
            <w:r w:rsidR="00E729C3">
              <w:rPr>
                <w:b/>
                <w:sz w:val="24"/>
                <w:szCs w:val="24"/>
              </w:rPr>
              <w:br/>
            </w:r>
            <w:r w:rsidR="00E40B2F">
              <w:rPr>
                <w:b/>
                <w:sz w:val="24"/>
                <w:szCs w:val="24"/>
              </w:rPr>
              <w:t xml:space="preserve">MZURI CFI 2 - </w:t>
            </w:r>
            <w:r w:rsidR="00E729C3" w:rsidRPr="00E40B2F">
              <w:rPr>
                <w:b/>
                <w:sz w:val="24"/>
                <w:szCs w:val="24"/>
              </w:rPr>
              <w:t>podpis reprezentanta</w:t>
            </w:r>
          </w:p>
        </w:tc>
        <w:tc>
          <w:tcPr>
            <w:tcW w:w="4606" w:type="dxa"/>
          </w:tcPr>
          <w:p w:rsidR="001F3924" w:rsidRPr="003114ED" w:rsidRDefault="00C92AE5" w:rsidP="00B06CC3">
            <w:pPr>
              <w:spacing w:before="120"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………………………………………………………….</w:t>
            </w:r>
            <w:r w:rsidR="00E729C3">
              <w:rPr>
                <w:b/>
                <w:sz w:val="24"/>
                <w:szCs w:val="24"/>
              </w:rPr>
              <w:br/>
            </w:r>
            <w:r w:rsidR="00E729C3" w:rsidRPr="00E40B2F">
              <w:rPr>
                <w:b/>
                <w:sz w:val="24"/>
                <w:szCs w:val="24"/>
              </w:rPr>
              <w:t>podpis</w:t>
            </w:r>
            <w:r w:rsidR="00B06CC3" w:rsidRPr="00E40B2F">
              <w:rPr>
                <w:b/>
                <w:sz w:val="24"/>
                <w:szCs w:val="24"/>
              </w:rPr>
              <w:t xml:space="preserve"> Inwestora</w:t>
            </w:r>
          </w:p>
        </w:tc>
      </w:tr>
    </w:tbl>
    <w:p w:rsidR="00EF080B" w:rsidRPr="003114ED" w:rsidRDefault="00C92AE5" w:rsidP="00EF080B">
      <w:pPr>
        <w:spacing w:before="120" w:after="0"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Załączniki:</w:t>
      </w:r>
    </w:p>
    <w:p w:rsidR="00844930" w:rsidRPr="003114ED" w:rsidRDefault="00C92AE5" w:rsidP="00844930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Wzór pełnomocnictwa. </w:t>
      </w:r>
    </w:p>
    <w:sectPr w:rsidR="00844930" w:rsidRPr="003114ED" w:rsidSect="00F975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3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0F" w:rsidRDefault="008B5F0F" w:rsidP="00CF3821">
      <w:pPr>
        <w:spacing w:after="0" w:line="240" w:lineRule="auto"/>
      </w:pPr>
      <w:r>
        <w:separator/>
      </w:r>
    </w:p>
  </w:endnote>
  <w:endnote w:type="continuationSeparator" w:id="0">
    <w:p w:rsidR="008B5F0F" w:rsidRDefault="008B5F0F" w:rsidP="00CF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20"/>
        <w:szCs w:val="20"/>
      </w:rPr>
      <w:id w:val="1627814420"/>
      <w:docPartObj>
        <w:docPartGallery w:val="Page Numbers (Bottom of Page)"/>
        <w:docPartUnique/>
      </w:docPartObj>
    </w:sdtPr>
    <w:sdtEndPr/>
    <w:sdtContent>
      <w:p w:rsidR="002E3BBD" w:rsidRPr="00F454CD" w:rsidRDefault="00FA3AFF" w:rsidP="00FA3AFF">
        <w:pPr>
          <w:pStyle w:val="Stopka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>wersja 2</w:t>
        </w:r>
        <w:r>
          <w:rPr>
            <w:rFonts w:eastAsiaTheme="majorEastAsia" w:cstheme="majorBidi"/>
            <w:sz w:val="20"/>
            <w:szCs w:val="20"/>
          </w:rPr>
          <w:tab/>
        </w:r>
        <w:r>
          <w:rPr>
            <w:rFonts w:eastAsiaTheme="majorEastAsia" w:cstheme="majorBidi"/>
            <w:sz w:val="20"/>
            <w:szCs w:val="20"/>
          </w:rPr>
          <w:tab/>
        </w:r>
        <w:r>
          <w:rPr>
            <w:rFonts w:eastAsiaTheme="majorEastAsia" w:cstheme="majorBidi"/>
            <w:sz w:val="20"/>
            <w:szCs w:val="20"/>
          </w:rPr>
          <w:tab/>
        </w:r>
        <w:r w:rsidR="00874D48" w:rsidRPr="00F454CD">
          <w:rPr>
            <w:sz w:val="20"/>
            <w:szCs w:val="20"/>
          </w:rPr>
          <w:fldChar w:fldCharType="begin"/>
        </w:r>
        <w:r w:rsidR="002E3BBD" w:rsidRPr="00F454CD">
          <w:rPr>
            <w:sz w:val="20"/>
            <w:szCs w:val="20"/>
          </w:rPr>
          <w:instrText>PAGE    \* MERGEFORMAT</w:instrText>
        </w:r>
        <w:r w:rsidR="00874D48" w:rsidRPr="00F454CD">
          <w:rPr>
            <w:sz w:val="20"/>
            <w:szCs w:val="20"/>
          </w:rPr>
          <w:fldChar w:fldCharType="separate"/>
        </w:r>
        <w:r w:rsidR="00C2018A" w:rsidRPr="00C2018A">
          <w:rPr>
            <w:rFonts w:eastAsiaTheme="majorEastAsia" w:cstheme="majorBidi"/>
            <w:noProof/>
            <w:sz w:val="20"/>
            <w:szCs w:val="20"/>
          </w:rPr>
          <w:t>2</w:t>
        </w:r>
        <w:r w:rsidR="00874D48" w:rsidRPr="00F454CD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2E3BBD" w:rsidRDefault="002E3B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20"/>
        <w:szCs w:val="20"/>
      </w:rPr>
      <w:id w:val="-1572419249"/>
      <w:docPartObj>
        <w:docPartGallery w:val="Page Numbers (Bottom of Page)"/>
        <w:docPartUnique/>
      </w:docPartObj>
    </w:sdtPr>
    <w:sdtEndPr/>
    <w:sdtContent>
      <w:p w:rsidR="00451B5E" w:rsidRPr="00F454CD" w:rsidRDefault="00FA3AFF" w:rsidP="00FA3AFF">
        <w:pPr>
          <w:pStyle w:val="Stopka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>wersja 2</w:t>
        </w:r>
        <w:r>
          <w:rPr>
            <w:rFonts w:eastAsiaTheme="majorEastAsia" w:cstheme="majorBidi"/>
            <w:sz w:val="20"/>
            <w:szCs w:val="20"/>
          </w:rPr>
          <w:tab/>
        </w:r>
        <w:r>
          <w:rPr>
            <w:rFonts w:eastAsiaTheme="majorEastAsia" w:cstheme="majorBidi"/>
            <w:sz w:val="20"/>
            <w:szCs w:val="20"/>
          </w:rPr>
          <w:tab/>
        </w:r>
        <w:r>
          <w:rPr>
            <w:rFonts w:eastAsiaTheme="majorEastAsia" w:cstheme="majorBidi"/>
            <w:sz w:val="20"/>
            <w:szCs w:val="20"/>
          </w:rPr>
          <w:tab/>
        </w:r>
        <w:r w:rsidR="00451B5E" w:rsidRPr="00F454CD">
          <w:rPr>
            <w:sz w:val="20"/>
            <w:szCs w:val="20"/>
          </w:rPr>
          <w:fldChar w:fldCharType="begin"/>
        </w:r>
        <w:r w:rsidR="00451B5E" w:rsidRPr="00F454CD">
          <w:rPr>
            <w:sz w:val="20"/>
            <w:szCs w:val="20"/>
          </w:rPr>
          <w:instrText>PAGE    \* MERGEFORMAT</w:instrText>
        </w:r>
        <w:r w:rsidR="00451B5E" w:rsidRPr="00F454CD">
          <w:rPr>
            <w:sz w:val="20"/>
            <w:szCs w:val="20"/>
          </w:rPr>
          <w:fldChar w:fldCharType="separate"/>
        </w:r>
        <w:r w:rsidR="00C2018A" w:rsidRPr="00C2018A">
          <w:rPr>
            <w:rFonts w:eastAsiaTheme="majorEastAsia" w:cstheme="majorBidi"/>
            <w:noProof/>
            <w:sz w:val="20"/>
            <w:szCs w:val="20"/>
          </w:rPr>
          <w:t>1</w:t>
        </w:r>
        <w:r w:rsidR="00451B5E" w:rsidRPr="00F454CD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0F" w:rsidRDefault="008B5F0F" w:rsidP="00CF3821">
      <w:pPr>
        <w:spacing w:after="0" w:line="240" w:lineRule="auto"/>
      </w:pPr>
      <w:r>
        <w:separator/>
      </w:r>
    </w:p>
  </w:footnote>
  <w:footnote w:type="continuationSeparator" w:id="0">
    <w:p w:rsidR="008B5F0F" w:rsidRDefault="008B5F0F" w:rsidP="00CF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22" w:rsidRDefault="005C1522">
    <w:pPr>
      <w:pStyle w:val="Nagwek"/>
      <w:rPr>
        <w:rFonts w:ascii="Calibri" w:hAnsi="Calibri" w:cs="Calibri"/>
        <w:sz w:val="18"/>
        <w:szCs w:val="18"/>
      </w:rPr>
    </w:pPr>
  </w:p>
  <w:p w:rsidR="00DC51DA" w:rsidRDefault="00DC5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DA" w:rsidRPr="00B06CC3" w:rsidRDefault="00DC51DA" w:rsidP="00DC51DA">
    <w:pPr>
      <w:pStyle w:val="Nagwek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26670</wp:posOffset>
          </wp:positionV>
          <wp:extent cx="1885950" cy="638175"/>
          <wp:effectExtent l="0" t="0" r="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6CC3">
      <w:rPr>
        <w:rFonts w:ascii="Calibri" w:hAnsi="Calibri" w:cs="Calibri"/>
        <w:sz w:val="18"/>
        <w:szCs w:val="18"/>
      </w:rPr>
      <w:br/>
      <w:t xml:space="preserve">Mzuri </w:t>
    </w:r>
    <w:r w:rsidR="00B06CC3" w:rsidRPr="00B06CC3">
      <w:rPr>
        <w:rFonts w:ascii="Calibri" w:hAnsi="Calibri" w:cs="Calibri"/>
        <w:sz w:val="18"/>
        <w:szCs w:val="18"/>
      </w:rPr>
      <w:t>CFI 2</w:t>
    </w:r>
    <w:r w:rsidRPr="00B06CC3">
      <w:rPr>
        <w:rFonts w:ascii="Calibri" w:hAnsi="Calibri" w:cs="Calibri"/>
        <w:sz w:val="18"/>
        <w:szCs w:val="18"/>
      </w:rPr>
      <w:t xml:space="preserve"> </w:t>
    </w:r>
    <w:r w:rsidR="00B06CC3" w:rsidRPr="00B06CC3">
      <w:rPr>
        <w:rFonts w:ascii="Calibri" w:hAnsi="Calibri" w:cs="Calibri"/>
        <w:sz w:val="18"/>
        <w:szCs w:val="18"/>
      </w:rPr>
      <w:t>S</w:t>
    </w:r>
    <w:r w:rsidRPr="00B06CC3">
      <w:rPr>
        <w:rFonts w:ascii="Calibri" w:hAnsi="Calibri" w:cs="Calibri"/>
        <w:sz w:val="18"/>
        <w:szCs w:val="18"/>
      </w:rPr>
      <w:t xml:space="preserve">p. z o.o. </w:t>
    </w:r>
  </w:p>
  <w:p w:rsidR="00DC51DA" w:rsidRPr="005E2C54" w:rsidRDefault="00DC51DA" w:rsidP="00DC51DA">
    <w:pPr>
      <w:pStyle w:val="Nagwek"/>
      <w:rPr>
        <w:rFonts w:ascii="Calibri" w:hAnsi="Calibri" w:cs="Calibri"/>
        <w:sz w:val="18"/>
        <w:szCs w:val="18"/>
      </w:rPr>
    </w:pPr>
    <w:r w:rsidRPr="005E2C54">
      <w:rPr>
        <w:rFonts w:ascii="Calibri" w:hAnsi="Calibri" w:cs="Calibri"/>
        <w:sz w:val="18"/>
        <w:szCs w:val="18"/>
      </w:rPr>
      <w:t>ul. Stefana Batorego 20 lok. 15</w:t>
    </w:r>
  </w:p>
  <w:p w:rsidR="00DC51DA" w:rsidRPr="005E2C54" w:rsidRDefault="00DC51DA" w:rsidP="00DC51DA">
    <w:pPr>
      <w:pStyle w:val="Nagwek"/>
      <w:rPr>
        <w:rFonts w:ascii="Calibri" w:hAnsi="Calibri" w:cs="Calibri"/>
        <w:sz w:val="18"/>
        <w:szCs w:val="18"/>
      </w:rPr>
    </w:pPr>
    <w:r w:rsidRPr="005E2C54">
      <w:rPr>
        <w:rFonts w:ascii="Calibri" w:hAnsi="Calibri" w:cs="Calibri"/>
        <w:sz w:val="18"/>
        <w:szCs w:val="18"/>
      </w:rPr>
      <w:t>02-591 Warszawa</w:t>
    </w:r>
  </w:p>
  <w:p w:rsidR="00DC51DA" w:rsidRDefault="00DC51DA" w:rsidP="00DC51DA">
    <w:pPr>
      <w:pStyle w:val="Nagwek"/>
    </w:pPr>
  </w:p>
  <w:p w:rsidR="00DC51DA" w:rsidRDefault="00DC51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B25"/>
    <w:multiLevelType w:val="hybridMultilevel"/>
    <w:tmpl w:val="E56C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9E7"/>
    <w:multiLevelType w:val="hybridMultilevel"/>
    <w:tmpl w:val="6072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532"/>
    <w:multiLevelType w:val="hybridMultilevel"/>
    <w:tmpl w:val="5466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2BA9"/>
    <w:multiLevelType w:val="hybridMultilevel"/>
    <w:tmpl w:val="6072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B78"/>
    <w:multiLevelType w:val="hybridMultilevel"/>
    <w:tmpl w:val="48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711E"/>
    <w:multiLevelType w:val="hybridMultilevel"/>
    <w:tmpl w:val="621C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457"/>
    <w:multiLevelType w:val="hybridMultilevel"/>
    <w:tmpl w:val="99F85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63211"/>
    <w:multiLevelType w:val="hybridMultilevel"/>
    <w:tmpl w:val="6072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0693"/>
    <w:multiLevelType w:val="hybridMultilevel"/>
    <w:tmpl w:val="CD2A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4191B"/>
    <w:multiLevelType w:val="hybridMultilevel"/>
    <w:tmpl w:val="25F8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10C8A"/>
    <w:multiLevelType w:val="multilevel"/>
    <w:tmpl w:val="83A6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18778E"/>
    <w:multiLevelType w:val="multilevel"/>
    <w:tmpl w:val="83A6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1158C3"/>
    <w:multiLevelType w:val="hybridMultilevel"/>
    <w:tmpl w:val="9DCC4862"/>
    <w:lvl w:ilvl="0" w:tplc="53ECD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2DE"/>
    <w:multiLevelType w:val="hybridMultilevel"/>
    <w:tmpl w:val="869A6990"/>
    <w:lvl w:ilvl="0" w:tplc="D794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051A"/>
    <w:multiLevelType w:val="hybridMultilevel"/>
    <w:tmpl w:val="F962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2040"/>
    <w:multiLevelType w:val="hybridMultilevel"/>
    <w:tmpl w:val="5D4463E4"/>
    <w:lvl w:ilvl="0" w:tplc="924AB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71D5E"/>
    <w:multiLevelType w:val="hybridMultilevel"/>
    <w:tmpl w:val="A6DE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B34B5"/>
    <w:multiLevelType w:val="hybridMultilevel"/>
    <w:tmpl w:val="2B28F9F8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B36024"/>
    <w:multiLevelType w:val="hybridMultilevel"/>
    <w:tmpl w:val="6072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46C00"/>
    <w:multiLevelType w:val="hybridMultilevel"/>
    <w:tmpl w:val="B36A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B476A"/>
    <w:multiLevelType w:val="hybridMultilevel"/>
    <w:tmpl w:val="F6BE8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30A31"/>
    <w:multiLevelType w:val="multilevel"/>
    <w:tmpl w:val="83A6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A12A13"/>
    <w:multiLevelType w:val="hybridMultilevel"/>
    <w:tmpl w:val="3884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1"/>
  </w:num>
  <w:num w:numId="6">
    <w:abstractNumId w:val="14"/>
  </w:num>
  <w:num w:numId="7">
    <w:abstractNumId w:val="15"/>
  </w:num>
  <w:num w:numId="8">
    <w:abstractNumId w:val="4"/>
  </w:num>
  <w:num w:numId="9">
    <w:abstractNumId w:val="2"/>
  </w:num>
  <w:num w:numId="10">
    <w:abstractNumId w:val="22"/>
  </w:num>
  <w:num w:numId="11">
    <w:abstractNumId w:val="6"/>
  </w:num>
  <w:num w:numId="12">
    <w:abstractNumId w:val="2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6"/>
  </w:num>
  <w:num w:numId="18">
    <w:abstractNumId w:val="18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O7OU8s2S1zc5kkUCF17mMyNER9dv0h12dBuJjsOYMGsPukOtgqkSN4Q7QRsZShhQBgA5x7YJNUu/mdjMC7HYDA==" w:salt="ZD4oRzykEfsu/ZB5XBq+i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09B"/>
    <w:rsid w:val="00002A2C"/>
    <w:rsid w:val="000050C4"/>
    <w:rsid w:val="000065FA"/>
    <w:rsid w:val="000113A4"/>
    <w:rsid w:val="000224EB"/>
    <w:rsid w:val="0002519A"/>
    <w:rsid w:val="00026758"/>
    <w:rsid w:val="000300F8"/>
    <w:rsid w:val="00030527"/>
    <w:rsid w:val="00031A7D"/>
    <w:rsid w:val="000358D8"/>
    <w:rsid w:val="00056F6C"/>
    <w:rsid w:val="00065292"/>
    <w:rsid w:val="000834FE"/>
    <w:rsid w:val="000909A4"/>
    <w:rsid w:val="00096445"/>
    <w:rsid w:val="00096CC8"/>
    <w:rsid w:val="000B22CE"/>
    <w:rsid w:val="000B61F6"/>
    <w:rsid w:val="000C6DB7"/>
    <w:rsid w:val="000D125F"/>
    <w:rsid w:val="000F79E2"/>
    <w:rsid w:val="00100F8E"/>
    <w:rsid w:val="00113F7A"/>
    <w:rsid w:val="00117BB6"/>
    <w:rsid w:val="001345FF"/>
    <w:rsid w:val="0014139D"/>
    <w:rsid w:val="00142082"/>
    <w:rsid w:val="00142AD8"/>
    <w:rsid w:val="001472A3"/>
    <w:rsid w:val="0015661D"/>
    <w:rsid w:val="0016234B"/>
    <w:rsid w:val="00163ADD"/>
    <w:rsid w:val="00174D83"/>
    <w:rsid w:val="00176C59"/>
    <w:rsid w:val="00182740"/>
    <w:rsid w:val="00183CA9"/>
    <w:rsid w:val="00184294"/>
    <w:rsid w:val="00194D0B"/>
    <w:rsid w:val="0019619A"/>
    <w:rsid w:val="001A00C1"/>
    <w:rsid w:val="001A1D83"/>
    <w:rsid w:val="001B0BD3"/>
    <w:rsid w:val="001B35EB"/>
    <w:rsid w:val="001B57AA"/>
    <w:rsid w:val="001B5C28"/>
    <w:rsid w:val="001B74C2"/>
    <w:rsid w:val="001C1735"/>
    <w:rsid w:val="001C459A"/>
    <w:rsid w:val="001D32B9"/>
    <w:rsid w:val="001D41C3"/>
    <w:rsid w:val="001D65AC"/>
    <w:rsid w:val="001F20A7"/>
    <w:rsid w:val="001F2270"/>
    <w:rsid w:val="001F3924"/>
    <w:rsid w:val="002041AC"/>
    <w:rsid w:val="00205FA7"/>
    <w:rsid w:val="00210797"/>
    <w:rsid w:val="00212C45"/>
    <w:rsid w:val="00217305"/>
    <w:rsid w:val="0023400E"/>
    <w:rsid w:val="002522AC"/>
    <w:rsid w:val="00254569"/>
    <w:rsid w:val="002635B7"/>
    <w:rsid w:val="002729B7"/>
    <w:rsid w:val="002767F1"/>
    <w:rsid w:val="00277DF8"/>
    <w:rsid w:val="00286B9D"/>
    <w:rsid w:val="0029064F"/>
    <w:rsid w:val="00290CD1"/>
    <w:rsid w:val="00293EE9"/>
    <w:rsid w:val="00295EA1"/>
    <w:rsid w:val="002A3704"/>
    <w:rsid w:val="002B0174"/>
    <w:rsid w:val="002C06B4"/>
    <w:rsid w:val="002C1138"/>
    <w:rsid w:val="002C6279"/>
    <w:rsid w:val="002D033E"/>
    <w:rsid w:val="002D38EB"/>
    <w:rsid w:val="002E3BBD"/>
    <w:rsid w:val="002E4FBA"/>
    <w:rsid w:val="002F7E22"/>
    <w:rsid w:val="00300E09"/>
    <w:rsid w:val="00302A0A"/>
    <w:rsid w:val="00303710"/>
    <w:rsid w:val="003114ED"/>
    <w:rsid w:val="003117B7"/>
    <w:rsid w:val="00313E43"/>
    <w:rsid w:val="00320E70"/>
    <w:rsid w:val="0032101B"/>
    <w:rsid w:val="003211B4"/>
    <w:rsid w:val="00321B19"/>
    <w:rsid w:val="003223EC"/>
    <w:rsid w:val="0032328A"/>
    <w:rsid w:val="0032441B"/>
    <w:rsid w:val="003246FC"/>
    <w:rsid w:val="003250C6"/>
    <w:rsid w:val="003252EB"/>
    <w:rsid w:val="0034248D"/>
    <w:rsid w:val="00347749"/>
    <w:rsid w:val="00347C10"/>
    <w:rsid w:val="003536FD"/>
    <w:rsid w:val="003538E1"/>
    <w:rsid w:val="00356317"/>
    <w:rsid w:val="0035667D"/>
    <w:rsid w:val="00356CD7"/>
    <w:rsid w:val="00362F68"/>
    <w:rsid w:val="00373D63"/>
    <w:rsid w:val="00382BF3"/>
    <w:rsid w:val="003839E4"/>
    <w:rsid w:val="00385695"/>
    <w:rsid w:val="003A227B"/>
    <w:rsid w:val="003A278D"/>
    <w:rsid w:val="003A2C08"/>
    <w:rsid w:val="003A2C37"/>
    <w:rsid w:val="003A622E"/>
    <w:rsid w:val="003A79A3"/>
    <w:rsid w:val="003B6CEE"/>
    <w:rsid w:val="003D2896"/>
    <w:rsid w:val="00400193"/>
    <w:rsid w:val="004028A8"/>
    <w:rsid w:val="004056F4"/>
    <w:rsid w:val="0040798F"/>
    <w:rsid w:val="0041064D"/>
    <w:rsid w:val="00411718"/>
    <w:rsid w:val="004259A8"/>
    <w:rsid w:val="00426788"/>
    <w:rsid w:val="004336CA"/>
    <w:rsid w:val="00436A11"/>
    <w:rsid w:val="00437499"/>
    <w:rsid w:val="00443A35"/>
    <w:rsid w:val="00446580"/>
    <w:rsid w:val="00451B5E"/>
    <w:rsid w:val="004554C4"/>
    <w:rsid w:val="00457DAB"/>
    <w:rsid w:val="004706D8"/>
    <w:rsid w:val="004713A3"/>
    <w:rsid w:val="00482002"/>
    <w:rsid w:val="004846FA"/>
    <w:rsid w:val="00486164"/>
    <w:rsid w:val="00486712"/>
    <w:rsid w:val="0048675A"/>
    <w:rsid w:val="00497F49"/>
    <w:rsid w:val="004A2691"/>
    <w:rsid w:val="004A58FC"/>
    <w:rsid w:val="004A738E"/>
    <w:rsid w:val="004B40F8"/>
    <w:rsid w:val="004B6C92"/>
    <w:rsid w:val="004C2255"/>
    <w:rsid w:val="004D2BD0"/>
    <w:rsid w:val="004D41B6"/>
    <w:rsid w:val="004F03C1"/>
    <w:rsid w:val="004F7B58"/>
    <w:rsid w:val="005019C2"/>
    <w:rsid w:val="005031E1"/>
    <w:rsid w:val="00512FD4"/>
    <w:rsid w:val="005133D0"/>
    <w:rsid w:val="00514C7D"/>
    <w:rsid w:val="005157E5"/>
    <w:rsid w:val="00516B48"/>
    <w:rsid w:val="00530229"/>
    <w:rsid w:val="0054040B"/>
    <w:rsid w:val="005427F1"/>
    <w:rsid w:val="0054303C"/>
    <w:rsid w:val="00546C4A"/>
    <w:rsid w:val="00557604"/>
    <w:rsid w:val="00563059"/>
    <w:rsid w:val="005760DD"/>
    <w:rsid w:val="00580E8A"/>
    <w:rsid w:val="00592C2F"/>
    <w:rsid w:val="005952A7"/>
    <w:rsid w:val="005976D9"/>
    <w:rsid w:val="00597F98"/>
    <w:rsid w:val="005A142A"/>
    <w:rsid w:val="005A65C5"/>
    <w:rsid w:val="005B02BA"/>
    <w:rsid w:val="005C0DB3"/>
    <w:rsid w:val="005C1522"/>
    <w:rsid w:val="005D027C"/>
    <w:rsid w:val="005E7C75"/>
    <w:rsid w:val="005F241D"/>
    <w:rsid w:val="005F5B08"/>
    <w:rsid w:val="00604528"/>
    <w:rsid w:val="0062451E"/>
    <w:rsid w:val="00635242"/>
    <w:rsid w:val="00642269"/>
    <w:rsid w:val="00644410"/>
    <w:rsid w:val="006516A8"/>
    <w:rsid w:val="00654428"/>
    <w:rsid w:val="00655619"/>
    <w:rsid w:val="00661A30"/>
    <w:rsid w:val="00661EB9"/>
    <w:rsid w:val="00664D1F"/>
    <w:rsid w:val="00674FAD"/>
    <w:rsid w:val="006753A5"/>
    <w:rsid w:val="006823DA"/>
    <w:rsid w:val="00683563"/>
    <w:rsid w:val="006A5776"/>
    <w:rsid w:val="006B0562"/>
    <w:rsid w:val="006B7FE3"/>
    <w:rsid w:val="006C067F"/>
    <w:rsid w:val="006C7990"/>
    <w:rsid w:val="006D2BF8"/>
    <w:rsid w:val="006E65DD"/>
    <w:rsid w:val="006F3CF1"/>
    <w:rsid w:val="00700517"/>
    <w:rsid w:val="007015DE"/>
    <w:rsid w:val="00704A52"/>
    <w:rsid w:val="00707D36"/>
    <w:rsid w:val="007116E3"/>
    <w:rsid w:val="00711CC1"/>
    <w:rsid w:val="00744F49"/>
    <w:rsid w:val="007558EE"/>
    <w:rsid w:val="00766256"/>
    <w:rsid w:val="0076757E"/>
    <w:rsid w:val="00775C1C"/>
    <w:rsid w:val="007830B7"/>
    <w:rsid w:val="00784BC4"/>
    <w:rsid w:val="0079032D"/>
    <w:rsid w:val="007932BE"/>
    <w:rsid w:val="007A5EAD"/>
    <w:rsid w:val="007B1902"/>
    <w:rsid w:val="007B4202"/>
    <w:rsid w:val="007C222F"/>
    <w:rsid w:val="007C3F8A"/>
    <w:rsid w:val="007E1C29"/>
    <w:rsid w:val="007E64FE"/>
    <w:rsid w:val="007F3CFD"/>
    <w:rsid w:val="007F46A6"/>
    <w:rsid w:val="00805278"/>
    <w:rsid w:val="00810F96"/>
    <w:rsid w:val="00835E5D"/>
    <w:rsid w:val="00842420"/>
    <w:rsid w:val="00844930"/>
    <w:rsid w:val="00845794"/>
    <w:rsid w:val="008536ED"/>
    <w:rsid w:val="00860627"/>
    <w:rsid w:val="00874D48"/>
    <w:rsid w:val="00890285"/>
    <w:rsid w:val="00893680"/>
    <w:rsid w:val="008A3E90"/>
    <w:rsid w:val="008A6EC5"/>
    <w:rsid w:val="008B0FEB"/>
    <w:rsid w:val="008B3070"/>
    <w:rsid w:val="008B5F0F"/>
    <w:rsid w:val="008C24A7"/>
    <w:rsid w:val="008C4EDD"/>
    <w:rsid w:val="008D0880"/>
    <w:rsid w:val="008D3642"/>
    <w:rsid w:val="008D36BB"/>
    <w:rsid w:val="008D6F68"/>
    <w:rsid w:val="008F7957"/>
    <w:rsid w:val="00901A52"/>
    <w:rsid w:val="009055B7"/>
    <w:rsid w:val="009076C9"/>
    <w:rsid w:val="0091304C"/>
    <w:rsid w:val="00917050"/>
    <w:rsid w:val="00925F32"/>
    <w:rsid w:val="009330E2"/>
    <w:rsid w:val="00957241"/>
    <w:rsid w:val="00967FC5"/>
    <w:rsid w:val="0098042F"/>
    <w:rsid w:val="009806DD"/>
    <w:rsid w:val="00982059"/>
    <w:rsid w:val="00982D30"/>
    <w:rsid w:val="00991FDE"/>
    <w:rsid w:val="00997B36"/>
    <w:rsid w:val="009A0B9D"/>
    <w:rsid w:val="009A50C8"/>
    <w:rsid w:val="009A6447"/>
    <w:rsid w:val="009B00C9"/>
    <w:rsid w:val="009B683D"/>
    <w:rsid w:val="009C2CA0"/>
    <w:rsid w:val="009C36A5"/>
    <w:rsid w:val="009C6BED"/>
    <w:rsid w:val="009D532A"/>
    <w:rsid w:val="009D5DE4"/>
    <w:rsid w:val="009D685E"/>
    <w:rsid w:val="009E0A15"/>
    <w:rsid w:val="009E1920"/>
    <w:rsid w:val="009E5311"/>
    <w:rsid w:val="009E58AE"/>
    <w:rsid w:val="009E7AEA"/>
    <w:rsid w:val="009F3AA8"/>
    <w:rsid w:val="00A07F9A"/>
    <w:rsid w:val="00A15490"/>
    <w:rsid w:val="00A21ED1"/>
    <w:rsid w:val="00A22E7E"/>
    <w:rsid w:val="00A3082B"/>
    <w:rsid w:val="00A31040"/>
    <w:rsid w:val="00A53E22"/>
    <w:rsid w:val="00A53F75"/>
    <w:rsid w:val="00A562B3"/>
    <w:rsid w:val="00A64E59"/>
    <w:rsid w:val="00A64F51"/>
    <w:rsid w:val="00A679C1"/>
    <w:rsid w:val="00A856C6"/>
    <w:rsid w:val="00A871AB"/>
    <w:rsid w:val="00AA21F2"/>
    <w:rsid w:val="00AB5D62"/>
    <w:rsid w:val="00AC0E13"/>
    <w:rsid w:val="00AC16B7"/>
    <w:rsid w:val="00AC59C6"/>
    <w:rsid w:val="00AC73C3"/>
    <w:rsid w:val="00AE0E8B"/>
    <w:rsid w:val="00AE1094"/>
    <w:rsid w:val="00AE34DF"/>
    <w:rsid w:val="00AF384F"/>
    <w:rsid w:val="00B06CC3"/>
    <w:rsid w:val="00B15974"/>
    <w:rsid w:val="00B1675E"/>
    <w:rsid w:val="00B171FF"/>
    <w:rsid w:val="00B24661"/>
    <w:rsid w:val="00B31D06"/>
    <w:rsid w:val="00B3216C"/>
    <w:rsid w:val="00B32EFE"/>
    <w:rsid w:val="00B351FE"/>
    <w:rsid w:val="00B408AB"/>
    <w:rsid w:val="00B42DA5"/>
    <w:rsid w:val="00B605B3"/>
    <w:rsid w:val="00B60E23"/>
    <w:rsid w:val="00B90EB4"/>
    <w:rsid w:val="00B94100"/>
    <w:rsid w:val="00B951A5"/>
    <w:rsid w:val="00BA3251"/>
    <w:rsid w:val="00BB4D8E"/>
    <w:rsid w:val="00BB53BB"/>
    <w:rsid w:val="00BB7A3F"/>
    <w:rsid w:val="00BD0B3D"/>
    <w:rsid w:val="00BE1976"/>
    <w:rsid w:val="00C00357"/>
    <w:rsid w:val="00C022C1"/>
    <w:rsid w:val="00C2018A"/>
    <w:rsid w:val="00C255C6"/>
    <w:rsid w:val="00C3114F"/>
    <w:rsid w:val="00C31BA5"/>
    <w:rsid w:val="00C36A9C"/>
    <w:rsid w:val="00C45768"/>
    <w:rsid w:val="00C464DA"/>
    <w:rsid w:val="00C54A3C"/>
    <w:rsid w:val="00C64C31"/>
    <w:rsid w:val="00C743DB"/>
    <w:rsid w:val="00C812B9"/>
    <w:rsid w:val="00C847E7"/>
    <w:rsid w:val="00C858A4"/>
    <w:rsid w:val="00C865E5"/>
    <w:rsid w:val="00C91687"/>
    <w:rsid w:val="00C92AE5"/>
    <w:rsid w:val="00C946D6"/>
    <w:rsid w:val="00CA7ADC"/>
    <w:rsid w:val="00CC0661"/>
    <w:rsid w:val="00CC615B"/>
    <w:rsid w:val="00CD065A"/>
    <w:rsid w:val="00CD4892"/>
    <w:rsid w:val="00CE0355"/>
    <w:rsid w:val="00CE7D29"/>
    <w:rsid w:val="00CF3821"/>
    <w:rsid w:val="00CF645E"/>
    <w:rsid w:val="00D00818"/>
    <w:rsid w:val="00D154BB"/>
    <w:rsid w:val="00D35375"/>
    <w:rsid w:val="00D369A0"/>
    <w:rsid w:val="00D46C55"/>
    <w:rsid w:val="00D46E18"/>
    <w:rsid w:val="00D47597"/>
    <w:rsid w:val="00D53DF0"/>
    <w:rsid w:val="00D551D1"/>
    <w:rsid w:val="00D56AFC"/>
    <w:rsid w:val="00D754E7"/>
    <w:rsid w:val="00D75D8B"/>
    <w:rsid w:val="00D90FC8"/>
    <w:rsid w:val="00DA01EE"/>
    <w:rsid w:val="00DA0BCE"/>
    <w:rsid w:val="00DB3912"/>
    <w:rsid w:val="00DC51DA"/>
    <w:rsid w:val="00DD0EAA"/>
    <w:rsid w:val="00DD5125"/>
    <w:rsid w:val="00DE09AB"/>
    <w:rsid w:val="00DF165F"/>
    <w:rsid w:val="00DF36CA"/>
    <w:rsid w:val="00E1449B"/>
    <w:rsid w:val="00E14F0A"/>
    <w:rsid w:val="00E20222"/>
    <w:rsid w:val="00E2053B"/>
    <w:rsid w:val="00E22E3D"/>
    <w:rsid w:val="00E25A69"/>
    <w:rsid w:val="00E40B2F"/>
    <w:rsid w:val="00E51C9F"/>
    <w:rsid w:val="00E5314C"/>
    <w:rsid w:val="00E55793"/>
    <w:rsid w:val="00E60003"/>
    <w:rsid w:val="00E61194"/>
    <w:rsid w:val="00E67EB0"/>
    <w:rsid w:val="00E70C43"/>
    <w:rsid w:val="00E729C3"/>
    <w:rsid w:val="00E82269"/>
    <w:rsid w:val="00E82FCE"/>
    <w:rsid w:val="00E877CB"/>
    <w:rsid w:val="00E96183"/>
    <w:rsid w:val="00EC54E5"/>
    <w:rsid w:val="00ED63FD"/>
    <w:rsid w:val="00ED7819"/>
    <w:rsid w:val="00EE1BC9"/>
    <w:rsid w:val="00EE1CF6"/>
    <w:rsid w:val="00EE4062"/>
    <w:rsid w:val="00EF0200"/>
    <w:rsid w:val="00EF080B"/>
    <w:rsid w:val="00EF5060"/>
    <w:rsid w:val="00F0362A"/>
    <w:rsid w:val="00F11F73"/>
    <w:rsid w:val="00F1457C"/>
    <w:rsid w:val="00F2581F"/>
    <w:rsid w:val="00F26834"/>
    <w:rsid w:val="00F3205F"/>
    <w:rsid w:val="00F33433"/>
    <w:rsid w:val="00F40D4F"/>
    <w:rsid w:val="00F454CD"/>
    <w:rsid w:val="00F45BF3"/>
    <w:rsid w:val="00F51613"/>
    <w:rsid w:val="00F52593"/>
    <w:rsid w:val="00F529B4"/>
    <w:rsid w:val="00F54D7B"/>
    <w:rsid w:val="00F571A7"/>
    <w:rsid w:val="00F57985"/>
    <w:rsid w:val="00F67740"/>
    <w:rsid w:val="00F7560D"/>
    <w:rsid w:val="00F91298"/>
    <w:rsid w:val="00F94E7C"/>
    <w:rsid w:val="00F95755"/>
    <w:rsid w:val="00F970C3"/>
    <w:rsid w:val="00F9756D"/>
    <w:rsid w:val="00FA3AFF"/>
    <w:rsid w:val="00FA509B"/>
    <w:rsid w:val="00FB4387"/>
    <w:rsid w:val="00FB59F8"/>
    <w:rsid w:val="00FB78E4"/>
    <w:rsid w:val="00FC1FD9"/>
    <w:rsid w:val="00FC4044"/>
    <w:rsid w:val="00FE4EB9"/>
    <w:rsid w:val="00FF59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AAFDD-9775-47A5-8E84-0FC2B4F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85E"/>
    <w:pPr>
      <w:ind w:left="720"/>
      <w:contextualSpacing/>
    </w:pPr>
  </w:style>
  <w:style w:type="paragraph" w:customStyle="1" w:styleId="text1x">
    <w:name w:val="text 1.x"/>
    <w:basedOn w:val="Normalny"/>
    <w:rsid w:val="001F3924"/>
    <w:pPr>
      <w:autoSpaceDE w:val="0"/>
      <w:autoSpaceDN w:val="0"/>
      <w:adjustRightInd w:val="0"/>
      <w:spacing w:before="120" w:after="120" w:line="240" w:lineRule="auto"/>
      <w:ind w:left="567"/>
      <w:jc w:val="both"/>
    </w:pPr>
    <w:rPr>
      <w:rFonts w:ascii="Arial" w:eastAsia="Times New Roman" w:hAnsi="Arial" w:cs="Arial"/>
      <w:lang w:val="en-GB"/>
    </w:rPr>
  </w:style>
  <w:style w:type="table" w:styleId="Tabela-Siatka">
    <w:name w:val="Table Grid"/>
    <w:basedOn w:val="Standardowy"/>
    <w:uiPriority w:val="59"/>
    <w:rsid w:val="001F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821"/>
  </w:style>
  <w:style w:type="paragraph" w:styleId="Stopka">
    <w:name w:val="footer"/>
    <w:basedOn w:val="Normalny"/>
    <w:link w:val="StopkaZnak"/>
    <w:uiPriority w:val="99"/>
    <w:unhideWhenUsed/>
    <w:rsid w:val="00CF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821"/>
  </w:style>
  <w:style w:type="character" w:styleId="Odwoaniedokomentarza">
    <w:name w:val="annotation reference"/>
    <w:basedOn w:val="Domylnaczcionkaakapitu"/>
    <w:uiPriority w:val="99"/>
    <w:semiHidden/>
    <w:unhideWhenUsed/>
    <w:rsid w:val="0051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FD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2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4A5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86712"/>
    <w:rPr>
      <w:color w:val="808080"/>
    </w:rPr>
  </w:style>
  <w:style w:type="paragraph" w:customStyle="1" w:styleId="Standardowy1">
    <w:name w:val="Standardowy1"/>
    <w:rsid w:val="00F94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73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0FF5B-CDEB-4C5F-8F58-B0384CDED10C}"/>
      </w:docPartPr>
      <w:docPartBody>
        <w:p w:rsidR="003B6E64" w:rsidRDefault="00936BF9">
          <w:r w:rsidRPr="00060D6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A3BDFC92D747AB986A491F25B7D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F6E92-0DED-43AC-86A4-C8CF79898195}"/>
      </w:docPartPr>
      <w:docPartBody>
        <w:p w:rsidR="006464DC" w:rsidRDefault="003B6E64" w:rsidP="003B6E64">
          <w:pPr>
            <w:pStyle w:val="95A3BDFC92D747AB986A491F25B7D87D"/>
          </w:pPr>
          <w:r w:rsidRPr="00060D6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9"/>
    <w:rsid w:val="003B6E64"/>
    <w:rsid w:val="005A018F"/>
    <w:rsid w:val="006464DC"/>
    <w:rsid w:val="007125AD"/>
    <w:rsid w:val="00936BF9"/>
    <w:rsid w:val="00B06F8C"/>
    <w:rsid w:val="00BD100B"/>
    <w:rsid w:val="00BD34BB"/>
    <w:rsid w:val="00CA1B87"/>
    <w:rsid w:val="00CD37CA"/>
    <w:rsid w:val="00F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6E64"/>
    <w:rPr>
      <w:color w:val="808080"/>
    </w:rPr>
  </w:style>
  <w:style w:type="paragraph" w:customStyle="1" w:styleId="95A3BDFC92D747AB986A491F25B7D87D">
    <w:name w:val="95A3BDFC92D747AB986A491F25B7D87D"/>
    <w:rsid w:val="003B6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3E1F-7628-40E4-A16B-F912E617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1976</Words>
  <Characters>11860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 LEGAL</dc:creator>
  <cp:lastModifiedBy>roland</cp:lastModifiedBy>
  <cp:revision>59</cp:revision>
  <cp:lastPrinted>2015-06-12T06:50:00Z</cp:lastPrinted>
  <dcterms:created xsi:type="dcterms:W3CDTF">2015-06-11T13:45:00Z</dcterms:created>
  <dcterms:modified xsi:type="dcterms:W3CDTF">2015-08-31T13:44:00Z</dcterms:modified>
</cp:coreProperties>
</file>